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2510" w:rsidRPr="00A62510" w:rsidRDefault="00A62510" w:rsidP="00A625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25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</w:t>
      </w:r>
    </w:p>
    <w:p w:rsidR="00A62510" w:rsidRPr="00A62510" w:rsidRDefault="00A62510" w:rsidP="00A625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251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AFEF5AE" wp14:editId="2223FD43">
                <wp:simplePos x="0" y="0"/>
                <wp:positionH relativeFrom="column">
                  <wp:posOffset>1151890</wp:posOffset>
                </wp:positionH>
                <wp:positionV relativeFrom="paragraph">
                  <wp:posOffset>152400</wp:posOffset>
                </wp:positionV>
                <wp:extent cx="5681345" cy="1614805"/>
                <wp:effectExtent l="0" t="0" r="0" b="4445"/>
                <wp:wrapNone/>
                <wp:docPr id="56" name="Прямоугольник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81345" cy="1614805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DAB702" id="Прямоугольник 56" o:spid="_x0000_s1026" style="position:absolute;margin-left:90.7pt;margin-top:12pt;width:447.35pt;height:127.1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" fillcolor="#dbe5f1" stroked="f"/>
            </w:pict>
          </mc:Fallback>
        </mc:AlternateContent>
      </w:r>
      <w:r w:rsidRPr="00A6251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59B7C024" wp14:editId="795305E2">
            <wp:simplePos x="0" y="0"/>
            <wp:positionH relativeFrom="column">
              <wp:posOffset>-465455</wp:posOffset>
            </wp:positionH>
            <wp:positionV relativeFrom="paragraph">
              <wp:posOffset>135890</wp:posOffset>
            </wp:positionV>
            <wp:extent cx="1614805" cy="1614805"/>
            <wp:effectExtent l="0" t="0" r="4445" b="4445"/>
            <wp:wrapNone/>
            <wp:docPr id="11" name="Рисунок 11" descr="Администр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дминистрация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16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25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A62510" w:rsidRPr="00A62510" w:rsidRDefault="00A62510" w:rsidP="00A62510">
      <w:pPr>
        <w:autoSpaceDE w:val="0"/>
        <w:autoSpaceDN w:val="0"/>
        <w:adjustRightInd w:val="0"/>
        <w:spacing w:after="0" w:line="240" w:lineRule="auto"/>
        <w:ind w:left="311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2510" w:rsidRPr="00A62510" w:rsidRDefault="00A62510" w:rsidP="00A62510">
      <w:pPr>
        <w:autoSpaceDE w:val="0"/>
        <w:autoSpaceDN w:val="0"/>
        <w:adjustRightInd w:val="0"/>
        <w:spacing w:after="0" w:line="240" w:lineRule="auto"/>
        <w:ind w:left="311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2510" w:rsidRPr="00A62510" w:rsidRDefault="00A62510" w:rsidP="00A62510">
      <w:pPr>
        <w:autoSpaceDE w:val="0"/>
        <w:autoSpaceDN w:val="0"/>
        <w:adjustRightInd w:val="0"/>
        <w:spacing w:after="0" w:line="240" w:lineRule="auto"/>
        <w:ind w:left="3119"/>
        <w:rPr>
          <w:rFonts w:ascii="Times New Roman" w:eastAsia="Times New Roman" w:hAnsi="Times New Roman" w:cs="Times New Roman"/>
          <w:b/>
          <w:color w:val="7F7F7F"/>
          <w:sz w:val="32"/>
          <w:szCs w:val="32"/>
          <w:lang w:eastAsia="ru-RU"/>
        </w:rPr>
      </w:pPr>
      <w:r w:rsidRPr="00A62510">
        <w:rPr>
          <w:rFonts w:ascii="Times New Roman" w:eastAsia="Times New Roman" w:hAnsi="Times New Roman" w:cs="Times New Roman"/>
          <w:b/>
          <w:color w:val="7F7F7F"/>
          <w:sz w:val="32"/>
          <w:szCs w:val="32"/>
          <w:lang w:eastAsia="ru-RU"/>
        </w:rPr>
        <w:t xml:space="preserve">Муниципальное образование </w:t>
      </w:r>
    </w:p>
    <w:p w:rsidR="00A62510" w:rsidRPr="00A62510" w:rsidRDefault="00A62510" w:rsidP="00A62510">
      <w:pPr>
        <w:autoSpaceDE w:val="0"/>
        <w:autoSpaceDN w:val="0"/>
        <w:adjustRightInd w:val="0"/>
        <w:spacing w:after="0" w:line="240" w:lineRule="auto"/>
        <w:ind w:left="3119"/>
        <w:rPr>
          <w:rFonts w:ascii="Times New Roman" w:eastAsia="Times New Roman" w:hAnsi="Times New Roman" w:cs="Times New Roman"/>
          <w:b/>
          <w:color w:val="7F7F7F"/>
          <w:sz w:val="32"/>
          <w:szCs w:val="32"/>
          <w:lang w:eastAsia="ru-RU"/>
        </w:rPr>
      </w:pPr>
      <w:r w:rsidRPr="00A62510">
        <w:rPr>
          <w:rFonts w:ascii="Times New Roman" w:eastAsia="Times New Roman" w:hAnsi="Times New Roman" w:cs="Times New Roman"/>
          <w:b/>
          <w:color w:val="7F7F7F"/>
          <w:sz w:val="32"/>
          <w:szCs w:val="32"/>
          <w:lang w:eastAsia="ru-RU"/>
        </w:rPr>
        <w:t xml:space="preserve">городской округ </w:t>
      </w:r>
    </w:p>
    <w:p w:rsidR="00704141" w:rsidRPr="00A62510" w:rsidRDefault="00A62510" w:rsidP="00704141">
      <w:pPr>
        <w:autoSpaceDE w:val="0"/>
        <w:autoSpaceDN w:val="0"/>
        <w:adjustRightInd w:val="0"/>
        <w:spacing w:after="0" w:line="240" w:lineRule="auto"/>
        <w:ind w:left="3119"/>
        <w:rPr>
          <w:rFonts w:ascii="Times New Roman" w:eastAsia="Times New Roman" w:hAnsi="Times New Roman" w:cs="Times New Roman"/>
          <w:b/>
          <w:color w:val="7F7F7F"/>
          <w:sz w:val="32"/>
          <w:szCs w:val="32"/>
          <w:lang w:eastAsia="ru-RU"/>
        </w:rPr>
      </w:pPr>
      <w:r w:rsidRPr="00A62510">
        <w:rPr>
          <w:rFonts w:ascii="Times New Roman" w:eastAsia="Times New Roman" w:hAnsi="Times New Roman" w:cs="Times New Roman"/>
          <w:b/>
          <w:color w:val="365F91"/>
          <w:sz w:val="40"/>
          <w:szCs w:val="40"/>
          <w:lang w:eastAsia="ru-RU"/>
        </w:rPr>
        <w:t>СУРГУТ</w:t>
      </w:r>
      <w:r w:rsidR="00704141">
        <w:rPr>
          <w:rFonts w:ascii="Times New Roman" w:eastAsia="Times New Roman" w:hAnsi="Times New Roman" w:cs="Times New Roman"/>
          <w:b/>
          <w:color w:val="365F91"/>
          <w:sz w:val="40"/>
          <w:szCs w:val="40"/>
          <w:lang w:eastAsia="ru-RU"/>
        </w:rPr>
        <w:t xml:space="preserve"> </w:t>
      </w:r>
      <w:r w:rsidR="008515D3">
        <w:rPr>
          <w:rFonts w:ascii="Times New Roman" w:eastAsia="Times New Roman" w:hAnsi="Times New Roman" w:cs="Times New Roman"/>
          <w:b/>
          <w:color w:val="365F91"/>
          <w:sz w:val="40"/>
          <w:szCs w:val="40"/>
          <w:lang w:eastAsia="ru-RU"/>
        </w:rPr>
        <w:br/>
      </w:r>
      <w:r w:rsidR="00704141">
        <w:rPr>
          <w:rFonts w:ascii="Times New Roman" w:eastAsia="Times New Roman" w:hAnsi="Times New Roman" w:cs="Times New Roman"/>
          <w:b/>
          <w:color w:val="7F7F7F"/>
          <w:sz w:val="32"/>
          <w:szCs w:val="32"/>
          <w:lang w:eastAsia="ru-RU"/>
        </w:rPr>
        <w:t xml:space="preserve">Ханты-Мансийский автономный </w:t>
      </w:r>
      <w:r w:rsidR="00704141" w:rsidRPr="00A62510">
        <w:rPr>
          <w:rFonts w:ascii="Times New Roman" w:eastAsia="Times New Roman" w:hAnsi="Times New Roman" w:cs="Times New Roman"/>
          <w:b/>
          <w:color w:val="7F7F7F"/>
          <w:sz w:val="32"/>
          <w:szCs w:val="32"/>
          <w:lang w:eastAsia="ru-RU"/>
        </w:rPr>
        <w:t>округ</w:t>
      </w:r>
      <w:r w:rsidR="00704141">
        <w:rPr>
          <w:rFonts w:ascii="Times New Roman" w:eastAsia="Times New Roman" w:hAnsi="Times New Roman" w:cs="Times New Roman"/>
          <w:b/>
          <w:color w:val="7F7F7F"/>
          <w:sz w:val="32"/>
          <w:szCs w:val="32"/>
          <w:lang w:eastAsia="ru-RU"/>
        </w:rPr>
        <w:t xml:space="preserve"> – Югра </w:t>
      </w:r>
      <w:r w:rsidR="00704141" w:rsidRPr="00A62510">
        <w:rPr>
          <w:rFonts w:ascii="Times New Roman" w:eastAsia="Times New Roman" w:hAnsi="Times New Roman" w:cs="Times New Roman"/>
          <w:b/>
          <w:color w:val="7F7F7F"/>
          <w:sz w:val="32"/>
          <w:szCs w:val="32"/>
          <w:lang w:eastAsia="ru-RU"/>
        </w:rPr>
        <w:t xml:space="preserve"> </w:t>
      </w:r>
    </w:p>
    <w:p w:rsidR="00A62510" w:rsidRPr="00A62510" w:rsidRDefault="00A62510" w:rsidP="00A62510">
      <w:pPr>
        <w:tabs>
          <w:tab w:val="left" w:pos="2835"/>
          <w:tab w:val="left" w:pos="7811"/>
          <w:tab w:val="left" w:pos="8283"/>
        </w:tabs>
        <w:autoSpaceDE w:val="0"/>
        <w:autoSpaceDN w:val="0"/>
        <w:adjustRightInd w:val="0"/>
        <w:spacing w:after="0" w:line="240" w:lineRule="auto"/>
        <w:ind w:left="3119"/>
        <w:rPr>
          <w:rFonts w:ascii="Times New Roman" w:eastAsia="Times New Roman" w:hAnsi="Times New Roman" w:cs="Times New Roman"/>
          <w:b/>
          <w:color w:val="365F91"/>
          <w:sz w:val="40"/>
          <w:szCs w:val="40"/>
          <w:lang w:eastAsia="ru-RU"/>
        </w:rPr>
      </w:pPr>
      <w:r w:rsidRPr="00A62510">
        <w:rPr>
          <w:rFonts w:ascii="Times New Roman" w:eastAsia="Times New Roman" w:hAnsi="Times New Roman" w:cs="Times New Roman"/>
          <w:b/>
          <w:color w:val="365F91"/>
          <w:sz w:val="40"/>
          <w:szCs w:val="40"/>
          <w:lang w:eastAsia="ru-RU"/>
        </w:rPr>
        <w:tab/>
      </w:r>
      <w:r w:rsidRPr="00A62510">
        <w:rPr>
          <w:rFonts w:ascii="Times New Roman" w:eastAsia="Times New Roman" w:hAnsi="Times New Roman" w:cs="Times New Roman"/>
          <w:b/>
          <w:color w:val="365F91"/>
          <w:sz w:val="40"/>
          <w:szCs w:val="40"/>
          <w:lang w:eastAsia="ru-RU"/>
        </w:rPr>
        <w:tab/>
      </w:r>
    </w:p>
    <w:p w:rsidR="00A62510" w:rsidRPr="00A62510" w:rsidRDefault="00A62510" w:rsidP="00A62510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2510" w:rsidRPr="00A62510" w:rsidRDefault="00A62510" w:rsidP="00A62510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2510" w:rsidRPr="00A62510" w:rsidRDefault="00A62510" w:rsidP="00A625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2510" w:rsidRPr="00A62510" w:rsidRDefault="00A62510" w:rsidP="00A62510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2510" w:rsidRPr="00A62510" w:rsidRDefault="00A62510" w:rsidP="00A62510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5436" w:rsidRPr="00A16A5C" w:rsidRDefault="00675436" w:rsidP="00A16A5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30EB9" w:rsidRDefault="00A62510" w:rsidP="000C1A77">
      <w:pPr>
        <w:spacing w:after="0" w:line="240" w:lineRule="auto"/>
        <w:ind w:left="1843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16A5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Информация </w:t>
      </w:r>
    </w:p>
    <w:p w:rsidR="00675436" w:rsidRPr="00A16A5C" w:rsidRDefault="00A62510" w:rsidP="000C1A77">
      <w:pPr>
        <w:spacing w:after="0" w:line="240" w:lineRule="auto"/>
        <w:ind w:left="1843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16A5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о состоянии и </w:t>
      </w:r>
      <w:r w:rsidR="00675436" w:rsidRPr="00A16A5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перспективах развития</w:t>
      </w:r>
    </w:p>
    <w:p w:rsidR="00A16A5C" w:rsidRPr="00A16A5C" w:rsidRDefault="00675436" w:rsidP="000C1A77">
      <w:pPr>
        <w:spacing w:after="0" w:line="240" w:lineRule="auto"/>
        <w:ind w:left="1843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16A5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бытового обслуживания в городе Сургуте</w:t>
      </w:r>
    </w:p>
    <w:p w:rsidR="00130EB9" w:rsidRDefault="00130EB9" w:rsidP="000C1A77">
      <w:pPr>
        <w:spacing w:after="0" w:line="240" w:lineRule="auto"/>
        <w:ind w:left="1843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16A5C" w:rsidRDefault="00A16A5C" w:rsidP="000C1A77">
      <w:pPr>
        <w:spacing w:after="0" w:line="240" w:lineRule="auto"/>
        <w:ind w:left="1843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16A5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</w:t>
      </w:r>
      <w:r w:rsidR="00886DE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2025</w:t>
      </w:r>
      <w:r w:rsidR="00A62510" w:rsidRPr="00A16A5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год</w:t>
      </w:r>
      <w:r w:rsidRPr="00A16A5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у</w:t>
      </w:r>
    </w:p>
    <w:p w:rsidR="005A3724" w:rsidRPr="007375FE" w:rsidRDefault="005A3724" w:rsidP="000C1A77">
      <w:pPr>
        <w:spacing w:after="0" w:line="240" w:lineRule="auto"/>
        <w:ind w:left="1843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66EC6" w:rsidRPr="00366EC6" w:rsidRDefault="005D39FD" w:rsidP="00366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6EC6">
        <w:rPr>
          <w:rFonts w:ascii="Arial" w:eastAsia="Times New Roman" w:hAnsi="Arial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454D97" wp14:editId="61BE689A">
                <wp:simplePos x="0" y="0"/>
                <wp:positionH relativeFrom="column">
                  <wp:posOffset>1033647</wp:posOffset>
                </wp:positionH>
                <wp:positionV relativeFrom="paragraph">
                  <wp:posOffset>81546</wp:posOffset>
                </wp:positionV>
                <wp:extent cx="4995081" cy="45719"/>
                <wp:effectExtent l="0" t="0" r="34290" b="31115"/>
                <wp:wrapNone/>
                <wp:docPr id="2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995081" cy="45719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548DD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74325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81.4pt;margin-top:6.4pt;width:393.3pt;height:3.6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" strokecolor="#548dd4" strokeweight="1.5pt"/>
            </w:pict>
          </mc:Fallback>
        </mc:AlternateContent>
      </w:r>
    </w:p>
    <w:p w:rsidR="00366EC6" w:rsidRPr="00366EC6" w:rsidRDefault="00366EC6" w:rsidP="00366EC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2510" w:rsidRDefault="00A62510" w:rsidP="005D39FD">
      <w:pPr>
        <w:spacing w:after="0" w:line="240" w:lineRule="auto"/>
        <w:ind w:left="18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75FE" w:rsidRDefault="007375FE" w:rsidP="00A16A5C">
      <w:pPr>
        <w:spacing w:after="0" w:line="240" w:lineRule="auto"/>
        <w:ind w:left="21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75FE" w:rsidRDefault="007375FE" w:rsidP="00A16A5C">
      <w:pPr>
        <w:spacing w:after="0" w:line="240" w:lineRule="auto"/>
        <w:ind w:left="21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75FE" w:rsidRDefault="007375FE" w:rsidP="00A16A5C">
      <w:pPr>
        <w:spacing w:after="0" w:line="240" w:lineRule="auto"/>
        <w:ind w:left="21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75FE" w:rsidRDefault="007375FE" w:rsidP="00A16A5C">
      <w:pPr>
        <w:spacing w:after="0" w:line="240" w:lineRule="auto"/>
        <w:ind w:left="21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75FE" w:rsidRDefault="007375FE" w:rsidP="00A16A5C">
      <w:pPr>
        <w:spacing w:after="0" w:line="240" w:lineRule="auto"/>
        <w:ind w:left="21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75FE" w:rsidRDefault="007375FE" w:rsidP="00A16A5C">
      <w:pPr>
        <w:spacing w:after="0" w:line="240" w:lineRule="auto"/>
        <w:ind w:left="21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75FE" w:rsidRDefault="007375FE" w:rsidP="00A16A5C">
      <w:pPr>
        <w:spacing w:after="0" w:line="240" w:lineRule="auto"/>
        <w:ind w:left="21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75FE" w:rsidRDefault="007375FE" w:rsidP="00A16A5C">
      <w:pPr>
        <w:spacing w:after="0" w:line="240" w:lineRule="auto"/>
        <w:ind w:left="21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75FE" w:rsidRDefault="007375FE" w:rsidP="00A16A5C">
      <w:pPr>
        <w:spacing w:after="0" w:line="240" w:lineRule="auto"/>
        <w:ind w:left="21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75FE" w:rsidRDefault="007375FE" w:rsidP="00A16A5C">
      <w:pPr>
        <w:spacing w:after="0" w:line="240" w:lineRule="auto"/>
        <w:ind w:left="21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75FE" w:rsidRDefault="007375FE" w:rsidP="00A16A5C">
      <w:pPr>
        <w:spacing w:after="0" w:line="240" w:lineRule="auto"/>
        <w:ind w:left="21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75FE" w:rsidRDefault="007375FE" w:rsidP="00A16A5C">
      <w:pPr>
        <w:spacing w:after="0" w:line="240" w:lineRule="auto"/>
        <w:ind w:left="21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75FE" w:rsidRDefault="007375FE" w:rsidP="00A16A5C">
      <w:pPr>
        <w:spacing w:after="0" w:line="240" w:lineRule="auto"/>
        <w:ind w:left="21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75FE" w:rsidRDefault="007375FE" w:rsidP="00A16A5C">
      <w:pPr>
        <w:spacing w:after="0" w:line="240" w:lineRule="auto"/>
        <w:ind w:left="21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75FE" w:rsidRDefault="007375FE" w:rsidP="00A16A5C">
      <w:pPr>
        <w:spacing w:after="0" w:line="240" w:lineRule="auto"/>
        <w:ind w:left="21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75FE" w:rsidRDefault="007375FE" w:rsidP="00A16A5C">
      <w:pPr>
        <w:spacing w:after="0" w:line="240" w:lineRule="auto"/>
        <w:ind w:left="21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75FE" w:rsidRDefault="007375FE" w:rsidP="00A16A5C">
      <w:pPr>
        <w:spacing w:after="0" w:line="240" w:lineRule="auto"/>
        <w:ind w:left="21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75FE" w:rsidRDefault="007375FE" w:rsidP="00A16A5C">
      <w:pPr>
        <w:spacing w:after="0" w:line="240" w:lineRule="auto"/>
        <w:ind w:left="21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75FE" w:rsidRDefault="007375FE" w:rsidP="00A16A5C">
      <w:pPr>
        <w:spacing w:after="0" w:line="240" w:lineRule="auto"/>
        <w:ind w:left="21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75FE" w:rsidRDefault="007375FE" w:rsidP="00A16A5C">
      <w:pPr>
        <w:spacing w:after="0" w:line="240" w:lineRule="auto"/>
        <w:ind w:left="21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75FE" w:rsidRDefault="007375FE" w:rsidP="00A16A5C">
      <w:pPr>
        <w:spacing w:after="0" w:line="240" w:lineRule="auto"/>
        <w:ind w:left="21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75FE" w:rsidRDefault="007375FE" w:rsidP="00A16A5C">
      <w:pPr>
        <w:spacing w:after="0" w:line="240" w:lineRule="auto"/>
        <w:ind w:left="21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5974" w:rsidRDefault="00215974" w:rsidP="005759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854"/>
      </w:tblGrid>
      <w:tr w:rsidR="007B6027" w:rsidRPr="00130EB9" w:rsidTr="0044216E">
        <w:tc>
          <w:tcPr>
            <w:tcW w:w="9854" w:type="dxa"/>
            <w:shd w:val="clear" w:color="auto" w:fill="auto"/>
          </w:tcPr>
          <w:p w:rsidR="002D1F79" w:rsidRPr="00130EB9" w:rsidRDefault="00130EB9" w:rsidP="002D1F79">
            <w:pPr>
              <w:shd w:val="clear" w:color="auto" w:fill="DBE5F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30EB9">
              <w:rPr>
                <w:rFonts w:ascii="Times New Roman" w:hAnsi="Times New Roman" w:cs="Times New Roman"/>
                <w:b/>
                <w:color w:val="7F7F7F"/>
                <w:sz w:val="28"/>
                <w:szCs w:val="28"/>
              </w:rPr>
              <w:t>РАЗДЕЛ 1</w:t>
            </w:r>
          </w:p>
          <w:p w:rsidR="002D1F79" w:rsidRPr="00130EB9" w:rsidRDefault="002D1F79" w:rsidP="002D1F79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0EB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Вводная часть                                                                                        </w:t>
            </w:r>
            <w:r w:rsidR="009E6CE6" w:rsidRPr="00130EB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</w:t>
            </w:r>
            <w:r w:rsidRPr="00130EB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130E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7B6027" w:rsidRPr="00130EB9" w:rsidTr="0083389F">
        <w:trPr>
          <w:trHeight w:val="916"/>
        </w:trPr>
        <w:tc>
          <w:tcPr>
            <w:tcW w:w="9854" w:type="dxa"/>
            <w:shd w:val="clear" w:color="auto" w:fill="auto"/>
          </w:tcPr>
          <w:p w:rsidR="002D1F79" w:rsidRPr="00130EB9" w:rsidRDefault="002D1F79" w:rsidP="002D1F79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D1F79" w:rsidRPr="00130EB9" w:rsidRDefault="00130EB9" w:rsidP="002D1F79">
            <w:pPr>
              <w:shd w:val="clear" w:color="auto" w:fill="DBE5F1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30EB9">
              <w:rPr>
                <w:rFonts w:ascii="Times New Roman" w:hAnsi="Times New Roman" w:cs="Times New Roman"/>
                <w:b/>
                <w:color w:val="7F7F7F"/>
                <w:sz w:val="28"/>
                <w:szCs w:val="28"/>
              </w:rPr>
              <w:t>РАЗДЕЛ 2</w:t>
            </w:r>
          </w:p>
          <w:p w:rsidR="002D1F79" w:rsidRPr="00130EB9" w:rsidRDefault="002D1F79" w:rsidP="009E6C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30EB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Основные показатели </w:t>
            </w:r>
            <w:r w:rsidR="003A4160" w:rsidRPr="00130EB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сферы бытового обслуживания</w:t>
            </w:r>
            <w:r w:rsidRPr="00130EB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</w:t>
            </w:r>
            <w:r w:rsidR="003A4160" w:rsidRPr="00130EB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</w:t>
            </w:r>
            <w:r w:rsidR="009E6CE6" w:rsidRPr="00130EB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</w:t>
            </w:r>
            <w:r w:rsidR="007B6027" w:rsidRPr="00130E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</w:tbl>
    <w:p w:rsidR="002D1F79" w:rsidRPr="00130EB9" w:rsidRDefault="002D1F79" w:rsidP="002D1F79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854"/>
      </w:tblGrid>
      <w:tr w:rsidR="006A4145" w:rsidRPr="00130EB9" w:rsidTr="006A4145">
        <w:trPr>
          <w:trHeight w:val="718"/>
        </w:trPr>
        <w:tc>
          <w:tcPr>
            <w:tcW w:w="9854" w:type="dxa"/>
            <w:shd w:val="clear" w:color="auto" w:fill="auto"/>
          </w:tcPr>
          <w:p w:rsidR="006A4145" w:rsidRPr="00130EB9" w:rsidRDefault="00130EB9" w:rsidP="002761ED">
            <w:pPr>
              <w:shd w:val="clear" w:color="auto" w:fill="DBE5F1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30EB9">
              <w:rPr>
                <w:rFonts w:ascii="Times New Roman" w:hAnsi="Times New Roman" w:cs="Times New Roman"/>
                <w:b/>
                <w:color w:val="7F7F7F"/>
                <w:sz w:val="28"/>
                <w:szCs w:val="28"/>
              </w:rPr>
              <w:t>РАЗДЕЛ 3</w:t>
            </w:r>
          </w:p>
          <w:p w:rsidR="006A4145" w:rsidRPr="00130EB9" w:rsidRDefault="006A4145" w:rsidP="002761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30EB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Контактная информация управления потребительского рынка и защиты </w:t>
            </w:r>
            <w:r w:rsidRPr="00130EB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br/>
              <w:t xml:space="preserve">прав потребителей Администрации города Сургута                                      </w:t>
            </w:r>
            <w:r w:rsidR="007B23F4" w:rsidRPr="00130E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</w:tr>
    </w:tbl>
    <w:p w:rsidR="006A4145" w:rsidRPr="001742BB" w:rsidRDefault="006A4145" w:rsidP="006A4145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6A4145" w:rsidRPr="001742BB" w:rsidRDefault="006A4145" w:rsidP="006A4145">
      <w:pPr>
        <w:spacing w:after="0" w:line="240" w:lineRule="auto"/>
        <w:ind w:firstLine="567"/>
        <w:jc w:val="both"/>
        <w:rPr>
          <w:rFonts w:ascii="Arial Narrow" w:eastAsia="Times New Roman" w:hAnsi="Arial Narrow" w:cs="Times New Roman"/>
          <w:b/>
          <w:color w:val="FF0000"/>
          <w:sz w:val="28"/>
          <w:szCs w:val="28"/>
          <w:lang w:eastAsia="ru-RU"/>
        </w:rPr>
      </w:pPr>
    </w:p>
    <w:p w:rsidR="006A4145" w:rsidRDefault="006A4145" w:rsidP="006A414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6A4145" w:rsidRDefault="006A4145" w:rsidP="006A414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6A4145" w:rsidRDefault="006A4145" w:rsidP="006A414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D1F79" w:rsidRPr="001742BB" w:rsidRDefault="002D1F79" w:rsidP="002D1F79">
      <w:pPr>
        <w:spacing w:after="0" w:line="240" w:lineRule="auto"/>
        <w:ind w:firstLine="567"/>
        <w:jc w:val="both"/>
        <w:rPr>
          <w:rFonts w:ascii="Arial Narrow" w:eastAsia="Times New Roman" w:hAnsi="Arial Narrow" w:cs="Times New Roman"/>
          <w:b/>
          <w:color w:val="FF0000"/>
          <w:sz w:val="28"/>
          <w:szCs w:val="28"/>
          <w:lang w:eastAsia="ru-RU"/>
        </w:rPr>
      </w:pPr>
    </w:p>
    <w:p w:rsidR="002D1F79" w:rsidRDefault="002D1F79" w:rsidP="005759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D1F79" w:rsidRDefault="002D1F79" w:rsidP="005759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D1F79" w:rsidRDefault="006A4145" w:rsidP="005759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</w:t>
      </w:r>
    </w:p>
    <w:p w:rsidR="002D1F79" w:rsidRDefault="002D1F79" w:rsidP="005759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D1F79" w:rsidRDefault="002D1F79" w:rsidP="005759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D1F79" w:rsidRDefault="002D1F79" w:rsidP="005759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D1F79" w:rsidRDefault="002D1F79" w:rsidP="005759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D1F79" w:rsidRDefault="002D1F79" w:rsidP="005759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D1F79" w:rsidRDefault="002D1F79" w:rsidP="005759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D1F79" w:rsidRDefault="002D1F79" w:rsidP="005759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D1F79" w:rsidRDefault="002D1F79" w:rsidP="005759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D1F79" w:rsidRDefault="002D1F79" w:rsidP="005759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D1F79" w:rsidRDefault="002D1F79" w:rsidP="005759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D1F79" w:rsidRDefault="002D1F79" w:rsidP="005759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D1F79" w:rsidRDefault="002D1F79" w:rsidP="005759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D1F79" w:rsidRDefault="002D1F79" w:rsidP="005759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D1F79" w:rsidRDefault="002D1F79" w:rsidP="005759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D1F79" w:rsidRDefault="002D1F79" w:rsidP="005759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D1F79" w:rsidRDefault="002D1F79" w:rsidP="005759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D1F79" w:rsidRDefault="002D1F79" w:rsidP="005759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D1F79" w:rsidRDefault="002D1F79" w:rsidP="005759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70E46" w:rsidRDefault="00170E46" w:rsidP="005759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70E46" w:rsidRDefault="00170E46" w:rsidP="005759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70E46" w:rsidRDefault="00170E46" w:rsidP="005759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70E46" w:rsidRDefault="00170E46" w:rsidP="005759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70E46" w:rsidRDefault="00170E46" w:rsidP="005759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70E46" w:rsidRDefault="00170E46" w:rsidP="005759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D1F79" w:rsidRDefault="002D1F79" w:rsidP="005759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E6CE6" w:rsidRDefault="009E6CE6" w:rsidP="00633CA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548DD4"/>
          <w:sz w:val="28"/>
          <w:szCs w:val="28"/>
          <w:lang w:eastAsia="ru-RU"/>
        </w:rPr>
      </w:pPr>
      <w:r>
        <w:rPr>
          <w:rFonts w:ascii="Arial Narrow" w:hAnsi="Arial Narrow"/>
          <w:b/>
          <w:caps/>
          <w:noProof/>
          <w:color w:val="1F497D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03BFEBCA" wp14:editId="74C554A2">
                <wp:simplePos x="0" y="0"/>
                <wp:positionH relativeFrom="column">
                  <wp:posOffset>-939165</wp:posOffset>
                </wp:positionH>
                <wp:positionV relativeFrom="paragraph">
                  <wp:posOffset>-100965</wp:posOffset>
                </wp:positionV>
                <wp:extent cx="7765415" cy="714375"/>
                <wp:effectExtent l="0" t="0" r="6985" b="9525"/>
                <wp:wrapNone/>
                <wp:docPr id="18" name="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65415" cy="714375"/>
                        </a:xfrm>
                        <a:prstGeom prst="rect">
                          <a:avLst/>
                        </a:prstGeom>
                        <a:solidFill>
                          <a:srgbClr val="C6D9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297F8E" id="Прямоугольник 18" o:spid="_x0000_s1026" style="position:absolute;margin-left:-73.95pt;margin-top:-7.95pt;width:611.45pt;height:56.2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" fillcolor="#c6d9f1" stroked="f"/>
            </w:pict>
          </mc:Fallback>
        </mc:AlternateContent>
      </w:r>
    </w:p>
    <w:p w:rsidR="009E6CE6" w:rsidRPr="0007436B" w:rsidRDefault="009E6CE6" w:rsidP="009E6CE6">
      <w:pPr>
        <w:spacing w:after="0" w:line="240" w:lineRule="auto"/>
        <w:rPr>
          <w:rFonts w:ascii="Times New Roman" w:eastAsia="Times New Roman" w:hAnsi="Times New Roman" w:cs="Times New Roman"/>
          <w:b/>
          <w:color w:val="548DD4"/>
          <w:sz w:val="28"/>
          <w:szCs w:val="28"/>
          <w:lang w:eastAsia="ru-RU"/>
        </w:rPr>
      </w:pPr>
      <w:r w:rsidRPr="0007436B">
        <w:rPr>
          <w:rFonts w:ascii="Times New Roman" w:eastAsia="Times New Roman" w:hAnsi="Times New Roman" w:cs="Times New Roman"/>
          <w:b/>
          <w:color w:val="548DD4"/>
          <w:sz w:val="28"/>
          <w:szCs w:val="28"/>
          <w:lang w:eastAsia="ru-RU"/>
        </w:rPr>
        <w:t>ВВОДНАЯ ЧАСТЬ</w:t>
      </w:r>
    </w:p>
    <w:p w:rsidR="004610EC" w:rsidRDefault="004610EC" w:rsidP="004610E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86DEF" w:rsidRDefault="00886DEF" w:rsidP="00130EB9">
      <w:pPr>
        <w:spacing w:line="276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14CA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2025 году спрос на бытовые и профессиональные услуги продолжает расти, при этом рынок кардинально меняется: клиенты чаще выбирают частных мастеров, </w:t>
      </w:r>
      <w:r w:rsidR="00130EB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br/>
      </w:r>
      <w:r w:rsidRPr="00414CA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 не крупные компании.</w:t>
      </w:r>
    </w:p>
    <w:p w:rsidR="00414CA3" w:rsidRPr="002761ED" w:rsidRDefault="00414CA3" w:rsidP="00130EB9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61E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 основным факторам </w:t>
      </w:r>
      <w:r w:rsidR="002761ED" w:rsidRPr="002761E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развития сферы </w:t>
      </w:r>
      <w:r w:rsidRPr="002761E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бытовых услуг в 2025 году относят:</w:t>
      </w:r>
    </w:p>
    <w:p w:rsidR="00886DEF" w:rsidRPr="002761ED" w:rsidRDefault="008714F4" w:rsidP="00130EB9">
      <w:pPr>
        <w:pStyle w:val="3"/>
        <w:shd w:val="clear" w:color="auto" w:fill="FFFFFF"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761ED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198378</wp:posOffset>
                </wp:positionH>
                <wp:positionV relativeFrom="paragraph">
                  <wp:posOffset>22225</wp:posOffset>
                </wp:positionV>
                <wp:extent cx="180870" cy="205740"/>
                <wp:effectExtent l="0" t="19050" r="29210" b="41910"/>
                <wp:wrapNone/>
                <wp:docPr id="15" name="Стрелка вправо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870" cy="2057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E7A86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5" o:spid="_x0000_s1026" type="#_x0000_t13" style="position:absolute;margin-left:15.6pt;margin-top:1.75pt;width:14.25pt;height:16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" adj="10800" fillcolor="#5b9bd5 [3204]" strokecolor="#1f4d78 [1604]" strokeweight="1pt"/>
            </w:pict>
          </mc:Fallback>
        </mc:AlternateContent>
      </w:r>
      <w:r w:rsidR="00414CA3" w:rsidRPr="002761ED">
        <w:rPr>
          <w:rFonts w:ascii="Times New Roman" w:hAnsi="Times New Roman" w:cs="Times New Roman"/>
          <w:color w:val="auto"/>
          <w:sz w:val="28"/>
          <w:szCs w:val="28"/>
        </w:rPr>
        <w:t xml:space="preserve">           </w:t>
      </w:r>
      <w:r w:rsidR="00886DEF" w:rsidRPr="002761ED">
        <w:rPr>
          <w:rFonts w:ascii="Times New Roman" w:hAnsi="Times New Roman" w:cs="Times New Roman"/>
          <w:color w:val="auto"/>
          <w:sz w:val="28"/>
          <w:szCs w:val="28"/>
        </w:rPr>
        <w:t>Увеличение спроса на услуги</w:t>
      </w:r>
      <w:r w:rsidR="002761ED" w:rsidRPr="002761ED">
        <w:rPr>
          <w:rFonts w:ascii="Times New Roman" w:hAnsi="Times New Roman" w:cs="Times New Roman"/>
          <w:color w:val="auto"/>
          <w:sz w:val="28"/>
          <w:szCs w:val="28"/>
        </w:rPr>
        <w:t>, обусловленного:</w:t>
      </w:r>
    </w:p>
    <w:p w:rsidR="00886DEF" w:rsidRPr="002761ED" w:rsidRDefault="002761ED" w:rsidP="00130EB9">
      <w:pPr>
        <w:pStyle w:val="ae"/>
        <w:numPr>
          <w:ilvl w:val="0"/>
          <w:numId w:val="17"/>
        </w:num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61ED">
        <w:rPr>
          <w:rFonts w:ascii="Times New Roman" w:hAnsi="Times New Roman" w:cs="Times New Roman"/>
          <w:bCs/>
          <w:sz w:val="28"/>
          <w:szCs w:val="28"/>
        </w:rPr>
        <w:t>у</w:t>
      </w:r>
      <w:r w:rsidR="00886DEF" w:rsidRPr="002761ED">
        <w:rPr>
          <w:rFonts w:ascii="Times New Roman" w:hAnsi="Times New Roman" w:cs="Times New Roman"/>
          <w:bCs/>
          <w:sz w:val="28"/>
          <w:szCs w:val="28"/>
        </w:rPr>
        <w:t>рбанизаци</w:t>
      </w:r>
      <w:r w:rsidRPr="002761ED">
        <w:rPr>
          <w:rFonts w:ascii="Times New Roman" w:hAnsi="Times New Roman" w:cs="Times New Roman"/>
          <w:bCs/>
          <w:sz w:val="28"/>
          <w:szCs w:val="28"/>
        </w:rPr>
        <w:t>ей</w:t>
      </w:r>
      <w:r>
        <w:rPr>
          <w:rFonts w:ascii="Times New Roman" w:hAnsi="Times New Roman" w:cs="Times New Roman"/>
          <w:sz w:val="28"/>
          <w:szCs w:val="28"/>
        </w:rPr>
        <w:t>: ж</w:t>
      </w:r>
      <w:r w:rsidR="00886DEF" w:rsidRPr="002761ED">
        <w:rPr>
          <w:rFonts w:ascii="Times New Roman" w:hAnsi="Times New Roman" w:cs="Times New Roman"/>
          <w:sz w:val="28"/>
          <w:szCs w:val="28"/>
        </w:rPr>
        <w:t>ители городов чаще нуждаются в услугах сантехников, электриков, маст</w:t>
      </w:r>
      <w:r w:rsidR="003300CF">
        <w:rPr>
          <w:rFonts w:ascii="Times New Roman" w:hAnsi="Times New Roman" w:cs="Times New Roman"/>
          <w:sz w:val="28"/>
          <w:szCs w:val="28"/>
        </w:rPr>
        <w:t>еров по ремонту и сборке мебели;</w:t>
      </w:r>
    </w:p>
    <w:p w:rsidR="00886DEF" w:rsidRPr="002761ED" w:rsidRDefault="002761ED" w:rsidP="00130EB9">
      <w:pPr>
        <w:pStyle w:val="ae"/>
        <w:numPr>
          <w:ilvl w:val="0"/>
          <w:numId w:val="17"/>
        </w:num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61ED">
        <w:rPr>
          <w:rFonts w:ascii="Times New Roman" w:hAnsi="Times New Roman" w:cs="Times New Roman"/>
          <w:bCs/>
          <w:sz w:val="28"/>
          <w:szCs w:val="28"/>
        </w:rPr>
        <w:t>н</w:t>
      </w:r>
      <w:r w:rsidR="00886DEF" w:rsidRPr="002761ED">
        <w:rPr>
          <w:rFonts w:ascii="Times New Roman" w:hAnsi="Times New Roman" w:cs="Times New Roman"/>
          <w:bCs/>
          <w:sz w:val="28"/>
          <w:szCs w:val="28"/>
        </w:rPr>
        <w:t>ехватк</w:t>
      </w:r>
      <w:r w:rsidRPr="002761ED">
        <w:rPr>
          <w:rFonts w:ascii="Times New Roman" w:hAnsi="Times New Roman" w:cs="Times New Roman"/>
          <w:bCs/>
          <w:sz w:val="28"/>
          <w:szCs w:val="28"/>
        </w:rPr>
        <w:t>ой</w:t>
      </w:r>
      <w:r w:rsidR="00886DEF" w:rsidRPr="002761ED">
        <w:rPr>
          <w:rFonts w:ascii="Times New Roman" w:hAnsi="Times New Roman" w:cs="Times New Roman"/>
          <w:bCs/>
          <w:sz w:val="28"/>
          <w:szCs w:val="28"/>
        </w:rPr>
        <w:t xml:space="preserve"> времени</w:t>
      </w:r>
      <w:r>
        <w:rPr>
          <w:rFonts w:ascii="Times New Roman" w:hAnsi="Times New Roman" w:cs="Times New Roman"/>
          <w:sz w:val="28"/>
          <w:szCs w:val="28"/>
        </w:rPr>
        <w:t>: л</w:t>
      </w:r>
      <w:r w:rsidR="00886DEF" w:rsidRPr="002761ED">
        <w:rPr>
          <w:rFonts w:ascii="Times New Roman" w:hAnsi="Times New Roman" w:cs="Times New Roman"/>
          <w:sz w:val="28"/>
          <w:szCs w:val="28"/>
        </w:rPr>
        <w:t>юди предпочитают делегировать бытовые задачи професс</w:t>
      </w:r>
      <w:r w:rsidR="003300CF">
        <w:rPr>
          <w:rFonts w:ascii="Times New Roman" w:hAnsi="Times New Roman" w:cs="Times New Roman"/>
          <w:sz w:val="28"/>
          <w:szCs w:val="28"/>
        </w:rPr>
        <w:t>ионалам, чтобы сэкономить время;</w:t>
      </w:r>
    </w:p>
    <w:p w:rsidR="002761ED" w:rsidRPr="002761ED" w:rsidRDefault="002761ED" w:rsidP="00130EB9">
      <w:pPr>
        <w:pStyle w:val="ae"/>
        <w:numPr>
          <w:ilvl w:val="0"/>
          <w:numId w:val="17"/>
        </w:num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61ED">
        <w:rPr>
          <w:rFonts w:ascii="Times New Roman" w:hAnsi="Times New Roman" w:cs="Times New Roman"/>
          <w:bCs/>
          <w:sz w:val="28"/>
          <w:szCs w:val="28"/>
        </w:rPr>
        <w:t>р</w:t>
      </w:r>
      <w:r w:rsidR="00886DEF" w:rsidRPr="002761ED">
        <w:rPr>
          <w:rFonts w:ascii="Times New Roman" w:hAnsi="Times New Roman" w:cs="Times New Roman"/>
          <w:bCs/>
          <w:sz w:val="28"/>
          <w:szCs w:val="28"/>
        </w:rPr>
        <w:t>ост</w:t>
      </w:r>
      <w:r w:rsidRPr="002761ED">
        <w:rPr>
          <w:rFonts w:ascii="Times New Roman" w:hAnsi="Times New Roman" w:cs="Times New Roman"/>
          <w:bCs/>
          <w:sz w:val="28"/>
          <w:szCs w:val="28"/>
        </w:rPr>
        <w:t>ом</w:t>
      </w:r>
      <w:r w:rsidR="00886DEF" w:rsidRPr="002761ED">
        <w:rPr>
          <w:rFonts w:ascii="Times New Roman" w:hAnsi="Times New Roman" w:cs="Times New Roman"/>
          <w:bCs/>
          <w:sz w:val="28"/>
          <w:szCs w:val="28"/>
        </w:rPr>
        <w:t xml:space="preserve"> благосостояния</w:t>
      </w:r>
      <w:r>
        <w:rPr>
          <w:rFonts w:ascii="Times New Roman" w:hAnsi="Times New Roman" w:cs="Times New Roman"/>
          <w:sz w:val="28"/>
          <w:szCs w:val="28"/>
        </w:rPr>
        <w:t>: у</w:t>
      </w:r>
      <w:r w:rsidR="00886DEF" w:rsidRPr="002761ED">
        <w:rPr>
          <w:rFonts w:ascii="Times New Roman" w:hAnsi="Times New Roman" w:cs="Times New Roman"/>
          <w:sz w:val="28"/>
          <w:szCs w:val="28"/>
        </w:rPr>
        <w:t>величение доходов населения способствует рост</w:t>
      </w:r>
      <w:r w:rsidR="003300CF">
        <w:rPr>
          <w:rFonts w:ascii="Times New Roman" w:hAnsi="Times New Roman" w:cs="Times New Roman"/>
          <w:sz w:val="28"/>
          <w:szCs w:val="28"/>
        </w:rPr>
        <w:t>у спроса на качественные услуги</w:t>
      </w:r>
      <w:r w:rsidR="0007436B">
        <w:rPr>
          <w:rFonts w:ascii="Times New Roman" w:hAnsi="Times New Roman" w:cs="Times New Roman"/>
          <w:sz w:val="28"/>
          <w:szCs w:val="28"/>
        </w:rPr>
        <w:t>.</w:t>
      </w:r>
    </w:p>
    <w:p w:rsidR="00886DEF" w:rsidRPr="002761ED" w:rsidRDefault="002761ED" w:rsidP="00130EB9">
      <w:pPr>
        <w:pStyle w:val="3"/>
        <w:shd w:val="clear" w:color="auto" w:fill="FFFFFF"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761ED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B0F41F5" wp14:editId="53622E84">
                <wp:simplePos x="0" y="0"/>
                <wp:positionH relativeFrom="column">
                  <wp:posOffset>199334</wp:posOffset>
                </wp:positionH>
                <wp:positionV relativeFrom="paragraph">
                  <wp:posOffset>25093</wp:posOffset>
                </wp:positionV>
                <wp:extent cx="180340" cy="211422"/>
                <wp:effectExtent l="0" t="19050" r="29210" b="36830"/>
                <wp:wrapNone/>
                <wp:docPr id="16" name="Стрелка вправо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21142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509CB" id="Стрелка вправо 16" o:spid="_x0000_s1026" type="#_x0000_t13" style="position:absolute;margin-left:15.7pt;margin-top:2pt;width:14.2pt;height:16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" adj="10800" fillcolor="#5b9bd5 [3204]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  </w:t>
      </w:r>
      <w:r w:rsidR="00886DEF" w:rsidRPr="002761ED">
        <w:rPr>
          <w:rFonts w:ascii="Times New Roman" w:hAnsi="Times New Roman" w:cs="Times New Roman"/>
          <w:color w:val="auto"/>
          <w:sz w:val="28"/>
          <w:szCs w:val="28"/>
        </w:rPr>
        <w:t>Развитие цифровых технологий</w:t>
      </w:r>
      <w:r>
        <w:rPr>
          <w:rFonts w:ascii="Times New Roman" w:hAnsi="Times New Roman" w:cs="Times New Roman"/>
          <w:color w:val="auto"/>
          <w:sz w:val="28"/>
          <w:szCs w:val="28"/>
        </w:rPr>
        <w:t>, в том числе, с использованием:</w:t>
      </w:r>
    </w:p>
    <w:p w:rsidR="00886DEF" w:rsidRPr="004A6119" w:rsidRDefault="002761ED" w:rsidP="00130EB9">
      <w:pPr>
        <w:pStyle w:val="ae"/>
        <w:numPr>
          <w:ilvl w:val="0"/>
          <w:numId w:val="18"/>
        </w:num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6119">
        <w:rPr>
          <w:rFonts w:ascii="Times New Roman" w:hAnsi="Times New Roman" w:cs="Times New Roman"/>
          <w:bCs/>
          <w:sz w:val="28"/>
          <w:szCs w:val="28"/>
        </w:rPr>
        <w:t>мобильных приложений</w:t>
      </w:r>
      <w:r w:rsidR="00886DEF" w:rsidRPr="004A6119">
        <w:rPr>
          <w:rFonts w:ascii="Times New Roman" w:hAnsi="Times New Roman" w:cs="Times New Roman"/>
          <w:sz w:val="28"/>
          <w:szCs w:val="28"/>
        </w:rPr>
        <w:t xml:space="preserve">: </w:t>
      </w:r>
      <w:r w:rsidRPr="004A6119">
        <w:rPr>
          <w:rFonts w:ascii="Times New Roman" w:hAnsi="Times New Roman" w:cs="Times New Roman"/>
          <w:sz w:val="28"/>
          <w:szCs w:val="28"/>
        </w:rPr>
        <w:t>например, таких пла</w:t>
      </w:r>
      <w:r w:rsidR="00886DEF" w:rsidRPr="004A6119">
        <w:rPr>
          <w:rFonts w:ascii="Times New Roman" w:hAnsi="Times New Roman" w:cs="Times New Roman"/>
          <w:sz w:val="28"/>
          <w:szCs w:val="28"/>
        </w:rPr>
        <w:t xml:space="preserve">тформ, такие как </w:t>
      </w:r>
      <w:r w:rsidRPr="004A611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4A6119">
        <w:rPr>
          <w:rFonts w:ascii="Times New Roman" w:hAnsi="Times New Roman" w:cs="Times New Roman"/>
          <w:sz w:val="28"/>
          <w:szCs w:val="28"/>
        </w:rPr>
        <w:t>Авито</w:t>
      </w:r>
      <w:proofErr w:type="spellEnd"/>
      <w:r w:rsidRPr="004A6119">
        <w:rPr>
          <w:rFonts w:ascii="Times New Roman" w:hAnsi="Times New Roman" w:cs="Times New Roman"/>
          <w:sz w:val="28"/>
          <w:szCs w:val="28"/>
        </w:rPr>
        <w:t>», «</w:t>
      </w:r>
      <w:hyperlink r:id="rId9" w:tgtFrame="_blank" w:history="1">
        <w:r w:rsidR="00886DEF" w:rsidRPr="004A6119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Дом Без Забот</w:t>
        </w:r>
      </w:hyperlink>
      <w:r w:rsidRPr="004A6119">
        <w:rPr>
          <w:rFonts w:ascii="Times New Roman" w:hAnsi="Times New Roman" w:cs="Times New Roman"/>
          <w:sz w:val="28"/>
          <w:szCs w:val="28"/>
        </w:rPr>
        <w:t>»</w:t>
      </w:r>
      <w:r w:rsidR="004A6119" w:rsidRPr="004A6119">
        <w:rPr>
          <w:rFonts w:ascii="Times New Roman" w:hAnsi="Times New Roman" w:cs="Times New Roman"/>
          <w:sz w:val="28"/>
          <w:szCs w:val="28"/>
        </w:rPr>
        <w:t xml:space="preserve"> и прочие</w:t>
      </w:r>
      <w:r w:rsidR="00886DEF" w:rsidRPr="004A6119">
        <w:rPr>
          <w:rFonts w:ascii="Times New Roman" w:hAnsi="Times New Roman" w:cs="Times New Roman"/>
          <w:sz w:val="28"/>
          <w:szCs w:val="28"/>
        </w:rPr>
        <w:t xml:space="preserve">, упрощают поиск и заказ услуг, что стимулирует рост </w:t>
      </w:r>
      <w:r w:rsidR="003300CF">
        <w:rPr>
          <w:rFonts w:ascii="Times New Roman" w:hAnsi="Times New Roman" w:cs="Times New Roman"/>
          <w:sz w:val="28"/>
          <w:szCs w:val="28"/>
        </w:rPr>
        <w:t>рынка;</w:t>
      </w:r>
    </w:p>
    <w:p w:rsidR="00886DEF" w:rsidRPr="004A6119" w:rsidRDefault="004A6119" w:rsidP="00130EB9">
      <w:pPr>
        <w:pStyle w:val="ae"/>
        <w:numPr>
          <w:ilvl w:val="0"/>
          <w:numId w:val="18"/>
        </w:num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6119">
        <w:rPr>
          <w:rFonts w:ascii="Times New Roman" w:hAnsi="Times New Roman" w:cs="Times New Roman"/>
          <w:bCs/>
          <w:sz w:val="28"/>
          <w:szCs w:val="28"/>
        </w:rPr>
        <w:t>о</w:t>
      </w:r>
      <w:r w:rsidR="00886DEF" w:rsidRPr="004A6119">
        <w:rPr>
          <w:rFonts w:ascii="Times New Roman" w:hAnsi="Times New Roman" w:cs="Times New Roman"/>
          <w:bCs/>
          <w:sz w:val="28"/>
          <w:szCs w:val="28"/>
        </w:rPr>
        <w:t>нлайн-оплата</w:t>
      </w:r>
      <w:r w:rsidRPr="004A6119">
        <w:rPr>
          <w:rFonts w:ascii="Times New Roman" w:hAnsi="Times New Roman" w:cs="Times New Roman"/>
          <w:sz w:val="28"/>
          <w:szCs w:val="28"/>
        </w:rPr>
        <w:t>: у</w:t>
      </w:r>
      <w:r w:rsidR="00886DEF" w:rsidRPr="004A6119">
        <w:rPr>
          <w:rFonts w:ascii="Times New Roman" w:hAnsi="Times New Roman" w:cs="Times New Roman"/>
          <w:sz w:val="28"/>
          <w:szCs w:val="28"/>
        </w:rPr>
        <w:t>добство оплаты через приложения и сайты</w:t>
      </w:r>
      <w:r w:rsidR="003300CF">
        <w:rPr>
          <w:rFonts w:ascii="Times New Roman" w:hAnsi="Times New Roman" w:cs="Times New Roman"/>
          <w:sz w:val="28"/>
          <w:szCs w:val="28"/>
        </w:rPr>
        <w:t xml:space="preserve"> увеличивает количество заказов;</w:t>
      </w:r>
    </w:p>
    <w:p w:rsidR="004A6119" w:rsidRDefault="004A6119" w:rsidP="00130EB9">
      <w:pPr>
        <w:pStyle w:val="ae"/>
        <w:numPr>
          <w:ilvl w:val="0"/>
          <w:numId w:val="18"/>
        </w:num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6119">
        <w:rPr>
          <w:rFonts w:ascii="Times New Roman" w:hAnsi="Times New Roman" w:cs="Times New Roman"/>
          <w:bCs/>
          <w:sz w:val="28"/>
          <w:szCs w:val="28"/>
        </w:rPr>
        <w:t>р</w:t>
      </w:r>
      <w:r w:rsidR="00886DEF" w:rsidRPr="004A6119">
        <w:rPr>
          <w:rFonts w:ascii="Times New Roman" w:hAnsi="Times New Roman" w:cs="Times New Roman"/>
          <w:bCs/>
          <w:sz w:val="28"/>
          <w:szCs w:val="28"/>
        </w:rPr>
        <w:t>ейтинги и отзывы</w:t>
      </w:r>
      <w:r w:rsidR="003300CF">
        <w:rPr>
          <w:rFonts w:ascii="Times New Roman" w:hAnsi="Times New Roman" w:cs="Times New Roman"/>
          <w:sz w:val="28"/>
          <w:szCs w:val="28"/>
        </w:rPr>
        <w:t>: п</w:t>
      </w:r>
      <w:r w:rsidR="00886DEF" w:rsidRPr="004A6119">
        <w:rPr>
          <w:rFonts w:ascii="Times New Roman" w:hAnsi="Times New Roman" w:cs="Times New Roman"/>
          <w:sz w:val="28"/>
          <w:szCs w:val="28"/>
        </w:rPr>
        <w:t>розрачность и доверие к исполнителям через рейтинги повышают спрос на услуги.</w:t>
      </w:r>
    </w:p>
    <w:p w:rsidR="0007436B" w:rsidRPr="0007436B" w:rsidRDefault="0007436B" w:rsidP="00130EB9">
      <w:pPr>
        <w:pStyle w:val="ae"/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4A6119" w:rsidRDefault="004A6119" w:rsidP="00130EB9">
      <w:pPr>
        <w:pStyle w:val="ae"/>
        <w:numPr>
          <w:ilvl w:val="0"/>
          <w:numId w:val="18"/>
        </w:num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611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DA9F89" wp14:editId="622729C7">
                <wp:simplePos x="0" y="0"/>
                <wp:positionH relativeFrom="column">
                  <wp:posOffset>198692</wp:posOffset>
                </wp:positionH>
                <wp:positionV relativeFrom="paragraph">
                  <wp:posOffset>24284</wp:posOffset>
                </wp:positionV>
                <wp:extent cx="180794" cy="211422"/>
                <wp:effectExtent l="0" t="19050" r="29210" b="36830"/>
                <wp:wrapNone/>
                <wp:docPr id="17" name="Стрелка вправо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794" cy="21142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00AA3" id="Стрелка вправо 17" o:spid="_x0000_s1026" type="#_x0000_t13" style="position:absolute;margin-left:15.65pt;margin-top:1.9pt;width:14.25pt;height:16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" adj="10800" fillcolor="#5b9bd5 [3204]" strokecolor="#1f4d78 [1604]" strokeweight="1pt"/>
            </w:pict>
          </mc:Fallback>
        </mc:AlternateContent>
      </w:r>
      <w:r w:rsidR="00886DEF" w:rsidRPr="004A6119">
        <w:rPr>
          <w:rFonts w:ascii="Times New Roman" w:hAnsi="Times New Roman" w:cs="Times New Roman"/>
          <w:sz w:val="28"/>
          <w:szCs w:val="28"/>
        </w:rPr>
        <w:t>Изменение потребительских привычек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A6119" w:rsidRPr="004A6119" w:rsidRDefault="004A6119" w:rsidP="00130EB9">
      <w:pPr>
        <w:pStyle w:val="ae"/>
        <w:numPr>
          <w:ilvl w:val="0"/>
          <w:numId w:val="18"/>
        </w:num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</w:t>
      </w:r>
      <w:r w:rsidR="00886DEF" w:rsidRPr="004A6119">
        <w:rPr>
          <w:rFonts w:ascii="Times New Roman" w:hAnsi="Times New Roman" w:cs="Times New Roman"/>
          <w:bCs/>
          <w:sz w:val="28"/>
          <w:szCs w:val="28"/>
        </w:rPr>
        <w:t xml:space="preserve">околение </w:t>
      </w:r>
      <w:proofErr w:type="spellStart"/>
      <w:r w:rsidR="00886DEF" w:rsidRPr="004A6119">
        <w:rPr>
          <w:rFonts w:ascii="Times New Roman" w:hAnsi="Times New Roman" w:cs="Times New Roman"/>
          <w:bCs/>
          <w:sz w:val="28"/>
          <w:szCs w:val="28"/>
        </w:rPr>
        <w:t>миллениалов</w:t>
      </w:r>
      <w:proofErr w:type="spellEnd"/>
      <w:r w:rsidR="00886DEF" w:rsidRPr="004A6119">
        <w:rPr>
          <w:rFonts w:ascii="Times New Roman" w:hAnsi="Times New Roman" w:cs="Times New Roman"/>
          <w:bCs/>
          <w:sz w:val="28"/>
          <w:szCs w:val="28"/>
        </w:rPr>
        <w:t xml:space="preserve"> и </w:t>
      </w:r>
      <w:proofErr w:type="spellStart"/>
      <w:r w:rsidR="00886DEF" w:rsidRPr="004A6119">
        <w:rPr>
          <w:rFonts w:ascii="Times New Roman" w:hAnsi="Times New Roman" w:cs="Times New Roman"/>
          <w:bCs/>
          <w:sz w:val="28"/>
          <w:szCs w:val="28"/>
        </w:rPr>
        <w:t>Gen</w:t>
      </w:r>
      <w:proofErr w:type="spellEnd"/>
      <w:r w:rsidR="00886DEF" w:rsidRPr="004A6119">
        <w:rPr>
          <w:rFonts w:ascii="Times New Roman" w:hAnsi="Times New Roman" w:cs="Times New Roman"/>
          <w:bCs/>
          <w:sz w:val="28"/>
          <w:szCs w:val="28"/>
        </w:rPr>
        <w:t xml:space="preserve"> Z</w:t>
      </w:r>
      <w:r>
        <w:rPr>
          <w:rFonts w:ascii="Times New Roman" w:hAnsi="Times New Roman" w:cs="Times New Roman"/>
          <w:sz w:val="28"/>
          <w:szCs w:val="28"/>
        </w:rPr>
        <w:t>: м</w:t>
      </w:r>
      <w:r w:rsidR="00886DEF" w:rsidRPr="004A6119">
        <w:rPr>
          <w:rFonts w:ascii="Times New Roman" w:hAnsi="Times New Roman" w:cs="Times New Roman"/>
          <w:sz w:val="28"/>
          <w:szCs w:val="28"/>
        </w:rPr>
        <w:t>олодое поколение предпочитает заказывать услуги онлайн, а не</w:t>
      </w:r>
      <w:r w:rsidR="00A14D9B">
        <w:rPr>
          <w:rFonts w:ascii="Times New Roman" w:hAnsi="Times New Roman" w:cs="Times New Roman"/>
          <w:sz w:val="28"/>
          <w:szCs w:val="28"/>
        </w:rPr>
        <w:t xml:space="preserve"> искать мастеров через знакомых;</w:t>
      </w:r>
    </w:p>
    <w:p w:rsidR="00242603" w:rsidRDefault="004A6119" w:rsidP="00130EB9">
      <w:pPr>
        <w:pStyle w:val="ae"/>
        <w:numPr>
          <w:ilvl w:val="0"/>
          <w:numId w:val="18"/>
        </w:num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э</w:t>
      </w:r>
      <w:r w:rsidR="00886DEF" w:rsidRPr="004A6119">
        <w:rPr>
          <w:rFonts w:ascii="Times New Roman" w:hAnsi="Times New Roman" w:cs="Times New Roman"/>
          <w:bCs/>
          <w:sz w:val="28"/>
          <w:szCs w:val="28"/>
        </w:rPr>
        <w:t>кологичность</w:t>
      </w:r>
      <w:proofErr w:type="spellEnd"/>
      <w:r w:rsidR="00886DEF" w:rsidRPr="004A6119">
        <w:rPr>
          <w:rFonts w:ascii="Times New Roman" w:hAnsi="Times New Roman" w:cs="Times New Roman"/>
          <w:bCs/>
          <w:sz w:val="28"/>
          <w:szCs w:val="28"/>
        </w:rPr>
        <w:t xml:space="preserve"> и качество</w:t>
      </w:r>
      <w:r>
        <w:rPr>
          <w:rFonts w:ascii="Times New Roman" w:hAnsi="Times New Roman" w:cs="Times New Roman"/>
          <w:sz w:val="28"/>
          <w:szCs w:val="28"/>
        </w:rPr>
        <w:t>: л</w:t>
      </w:r>
      <w:r w:rsidR="00886DEF" w:rsidRPr="004A6119">
        <w:rPr>
          <w:rFonts w:ascii="Times New Roman" w:hAnsi="Times New Roman" w:cs="Times New Roman"/>
          <w:sz w:val="28"/>
          <w:szCs w:val="28"/>
        </w:rPr>
        <w:t xml:space="preserve">юди готовы платить больше за качественные услуги и </w:t>
      </w:r>
      <w:proofErr w:type="spellStart"/>
      <w:r w:rsidR="00886DEF" w:rsidRPr="004A6119">
        <w:rPr>
          <w:rFonts w:ascii="Times New Roman" w:hAnsi="Times New Roman" w:cs="Times New Roman"/>
          <w:sz w:val="28"/>
          <w:szCs w:val="28"/>
        </w:rPr>
        <w:t>экологичные</w:t>
      </w:r>
      <w:proofErr w:type="spellEnd"/>
      <w:r w:rsidR="00886DEF" w:rsidRPr="004A6119">
        <w:rPr>
          <w:rFonts w:ascii="Times New Roman" w:hAnsi="Times New Roman" w:cs="Times New Roman"/>
          <w:sz w:val="28"/>
          <w:szCs w:val="28"/>
        </w:rPr>
        <w:t xml:space="preserve"> решения.</w:t>
      </w:r>
    </w:p>
    <w:p w:rsidR="007B23F4" w:rsidRPr="007B23F4" w:rsidRDefault="007B23F4" w:rsidP="00130EB9">
      <w:pPr>
        <w:pStyle w:val="ae"/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2603" w:rsidRPr="00242603" w:rsidRDefault="00242603" w:rsidP="00130EB9">
      <w:pPr>
        <w:pStyle w:val="ae"/>
        <w:spacing w:line="276" w:lineRule="auto"/>
        <w:ind w:left="0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42603">
        <w:rPr>
          <w:rFonts w:ascii="Times New Roman" w:hAnsi="Times New Roman" w:cs="Times New Roman"/>
          <w:color w:val="000000"/>
          <w:sz w:val="28"/>
          <w:szCs w:val="28"/>
        </w:rPr>
        <w:t>В структуре объема бытовых услуг наибольший удельный вес занимают услуги по техническому обслуживанию и ремонту транспортных средств, машин и оборудования; парикмахерские и косметические услуги.</w:t>
      </w:r>
    </w:p>
    <w:p w:rsidR="00242603" w:rsidRPr="00242603" w:rsidRDefault="00242603" w:rsidP="00130EB9">
      <w:pPr>
        <w:pStyle w:val="ae"/>
        <w:spacing w:after="0" w:line="276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6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Сфера бытовых услуг обладает высокой социально-экономической значимостью и уровень ее развития служит </w:t>
      </w:r>
      <w:r w:rsidR="00A14D9B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 из</w:t>
      </w:r>
      <w:r w:rsidRPr="002426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индикаторо</w:t>
      </w:r>
      <w:r w:rsidR="00A1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242603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оценки материального благополучия общества.</w:t>
      </w:r>
    </w:p>
    <w:p w:rsidR="007B23F4" w:rsidRDefault="00242603" w:rsidP="00130EB9">
      <w:pPr>
        <w:pStyle w:val="ae"/>
        <w:spacing w:line="276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42603">
        <w:rPr>
          <w:rFonts w:ascii="Times New Roman" w:hAnsi="Times New Roman" w:cs="Times New Roman"/>
          <w:sz w:val="28"/>
          <w:szCs w:val="28"/>
        </w:rPr>
        <w:t xml:space="preserve">Рынок бытовых услуг составляет сферу непосредственного экономического воздействия на человека и фактор социальной стабильности в обществе. Его </w:t>
      </w:r>
      <w:r w:rsidRPr="00242603">
        <w:rPr>
          <w:rFonts w:ascii="Times New Roman" w:hAnsi="Times New Roman" w:cs="Times New Roman"/>
          <w:sz w:val="28"/>
          <w:szCs w:val="28"/>
        </w:rPr>
        <w:lastRenderedPageBreak/>
        <w:t>сбалансированность по ценам, количеству и качеству оказываемых услуг выступает необходимой составляющей о</w:t>
      </w:r>
      <w:r w:rsidR="007B23F4">
        <w:rPr>
          <w:rFonts w:ascii="Times New Roman" w:hAnsi="Times New Roman" w:cs="Times New Roman"/>
          <w:sz w:val="28"/>
          <w:szCs w:val="28"/>
        </w:rPr>
        <w:t>ценки качества жизни населения.</w:t>
      </w:r>
    </w:p>
    <w:p w:rsidR="0007436B" w:rsidRDefault="0007436B" w:rsidP="007B23F4">
      <w:pPr>
        <w:pStyle w:val="ae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86DEF" w:rsidRPr="0007436B" w:rsidRDefault="00886DEF" w:rsidP="00130EB9">
      <w:pPr>
        <w:pStyle w:val="3"/>
        <w:shd w:val="clear" w:color="auto" w:fill="FFFFFF"/>
        <w:spacing w:before="0" w:line="276" w:lineRule="auto"/>
        <w:ind w:firstLine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743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Тренды 2025 года</w:t>
      </w:r>
    </w:p>
    <w:p w:rsidR="007B23F4" w:rsidRPr="007B23F4" w:rsidRDefault="007B23F4" w:rsidP="00130EB9">
      <w:pPr>
        <w:spacing w:after="0" w:line="276" w:lineRule="auto"/>
      </w:pPr>
    </w:p>
    <w:p w:rsidR="00886DEF" w:rsidRPr="00242603" w:rsidRDefault="008714F4" w:rsidP="00130EB9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260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28659</wp:posOffset>
                </wp:positionH>
                <wp:positionV relativeFrom="paragraph">
                  <wp:posOffset>28387</wp:posOffset>
                </wp:positionV>
                <wp:extent cx="170180" cy="231035"/>
                <wp:effectExtent l="19050" t="19050" r="58420" b="55245"/>
                <wp:wrapNone/>
                <wp:docPr id="20" name="Мол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" cy="231035"/>
                        </a:xfrm>
                        <a:prstGeom prst="lightningBol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35C91C" id="_x0000_t73" coordsize="21600,21600" o:spt="73" path="m8472,l,3890,7602,8382,5022,9705r7200,4192l10012,14915r11588,6685l14767,12877r1810,-870l11050,6797r1810,-717xe">
                <v:stroke joinstyle="miter"/>
                <v:path o:connecttype="custom" o:connectlocs="8472,0;0,3890;5022,9705;10012,14915;21600,21600;16577,12007;12860,6080" o:connectangles="270,270,180,180,90,0,0" textboxrect="8757,7437,13917,14277"/>
              </v:shapetype>
              <v:shape id="Молния 20" o:spid="_x0000_s1026" type="#_x0000_t73" style="position:absolute;margin-left:2.25pt;margin-top:2.25pt;width:13.4pt;height:18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" fillcolor="#ffc000" strokecolor="#1f4d78 [1604]" strokeweight="1pt"/>
            </w:pict>
          </mc:Fallback>
        </mc:AlternateContent>
      </w:r>
      <w:proofErr w:type="spellStart"/>
      <w:r w:rsidR="00886DEF" w:rsidRPr="00242603">
        <w:rPr>
          <w:rFonts w:ascii="Times New Roman" w:hAnsi="Times New Roman" w:cs="Times New Roman"/>
          <w:bCs/>
          <w:sz w:val="28"/>
          <w:szCs w:val="28"/>
        </w:rPr>
        <w:t>Цифровизация</w:t>
      </w:r>
      <w:proofErr w:type="spellEnd"/>
      <w:r w:rsidR="00886DEF" w:rsidRPr="00242603">
        <w:rPr>
          <w:rFonts w:ascii="Times New Roman" w:hAnsi="Times New Roman" w:cs="Times New Roman"/>
          <w:sz w:val="28"/>
          <w:szCs w:val="28"/>
        </w:rPr>
        <w:t>: Все больше заказов происходит через онлайн-платформы и мобильные приложения.</w:t>
      </w:r>
    </w:p>
    <w:p w:rsidR="00886DEF" w:rsidRPr="00242603" w:rsidRDefault="008714F4" w:rsidP="00130EB9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260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9BE78A" wp14:editId="6C0E3C32">
                <wp:simplePos x="0" y="0"/>
                <wp:positionH relativeFrom="column">
                  <wp:posOffset>20460</wp:posOffset>
                </wp:positionH>
                <wp:positionV relativeFrom="paragraph">
                  <wp:posOffset>391662</wp:posOffset>
                </wp:positionV>
                <wp:extent cx="170180" cy="231035"/>
                <wp:effectExtent l="19050" t="19050" r="58420" b="55245"/>
                <wp:wrapNone/>
                <wp:docPr id="22" name="Мол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" cy="231035"/>
                        </a:xfrm>
                        <a:prstGeom prst="lightningBol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A5906" id="Молния 22" o:spid="_x0000_s1026" type="#_x0000_t73" style="position:absolute;margin-left:1.6pt;margin-top:30.85pt;width:13.4pt;height:18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" fillcolor="#ffc000" strokecolor="#1f4d78 [1604]" strokeweight="1pt"/>
            </w:pict>
          </mc:Fallback>
        </mc:AlternateContent>
      </w:r>
      <w:r w:rsidR="00242603" w:rsidRPr="0024260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49BE78A" wp14:editId="6C0E3C32">
                <wp:simplePos x="0" y="0"/>
                <wp:positionH relativeFrom="column">
                  <wp:posOffset>20460</wp:posOffset>
                </wp:positionH>
                <wp:positionV relativeFrom="paragraph">
                  <wp:posOffset>-24074</wp:posOffset>
                </wp:positionV>
                <wp:extent cx="170180" cy="231035"/>
                <wp:effectExtent l="19050" t="19050" r="58420" b="55245"/>
                <wp:wrapNone/>
                <wp:docPr id="21" name="Мол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" cy="231035"/>
                        </a:xfrm>
                        <a:prstGeom prst="lightningBol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3B561" id="Молния 21" o:spid="_x0000_s1026" type="#_x0000_t73" style="position:absolute;margin-left:1.6pt;margin-top:-1.9pt;width:13.4pt;height:18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" fillcolor="#ffc000" strokecolor="#1f4d78 [1604]" strokeweight="1pt"/>
            </w:pict>
          </mc:Fallback>
        </mc:AlternateContent>
      </w:r>
      <w:proofErr w:type="spellStart"/>
      <w:r w:rsidR="00886DEF" w:rsidRPr="00242603">
        <w:rPr>
          <w:rFonts w:ascii="Times New Roman" w:hAnsi="Times New Roman" w:cs="Times New Roman"/>
          <w:bCs/>
          <w:sz w:val="28"/>
          <w:szCs w:val="28"/>
        </w:rPr>
        <w:t>Экологичность</w:t>
      </w:r>
      <w:proofErr w:type="spellEnd"/>
      <w:r w:rsidR="00886DEF" w:rsidRPr="00242603">
        <w:rPr>
          <w:rFonts w:ascii="Times New Roman" w:hAnsi="Times New Roman" w:cs="Times New Roman"/>
          <w:sz w:val="28"/>
          <w:szCs w:val="28"/>
        </w:rPr>
        <w:t xml:space="preserve">: Клиенты выбирают услуги, которые помогают экономить </w:t>
      </w:r>
      <w:r w:rsidR="00264E8F">
        <w:rPr>
          <w:rFonts w:ascii="Times New Roman" w:hAnsi="Times New Roman" w:cs="Times New Roman"/>
          <w:sz w:val="28"/>
          <w:szCs w:val="28"/>
        </w:rPr>
        <w:t xml:space="preserve">средства и </w:t>
      </w:r>
      <w:r w:rsidR="00886DEF" w:rsidRPr="00242603">
        <w:rPr>
          <w:rFonts w:ascii="Times New Roman" w:hAnsi="Times New Roman" w:cs="Times New Roman"/>
          <w:sz w:val="28"/>
          <w:szCs w:val="28"/>
        </w:rPr>
        <w:t xml:space="preserve">ресурсы (например, </w:t>
      </w:r>
      <w:r w:rsidR="00264E8F">
        <w:rPr>
          <w:rFonts w:ascii="Times New Roman" w:hAnsi="Times New Roman" w:cs="Times New Roman"/>
          <w:sz w:val="28"/>
          <w:szCs w:val="28"/>
        </w:rPr>
        <w:t>прачечные, ремонт бытовой техники и автомобилей</w:t>
      </w:r>
      <w:r w:rsidR="00886DEF" w:rsidRPr="00242603">
        <w:rPr>
          <w:rFonts w:ascii="Times New Roman" w:hAnsi="Times New Roman" w:cs="Times New Roman"/>
          <w:sz w:val="28"/>
          <w:szCs w:val="28"/>
        </w:rPr>
        <w:t>).</w:t>
      </w:r>
    </w:p>
    <w:p w:rsidR="00886DEF" w:rsidRPr="00242603" w:rsidRDefault="00886DEF" w:rsidP="00130EB9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2603">
        <w:rPr>
          <w:rFonts w:ascii="Times New Roman" w:hAnsi="Times New Roman" w:cs="Times New Roman"/>
          <w:bCs/>
          <w:sz w:val="28"/>
          <w:szCs w:val="28"/>
        </w:rPr>
        <w:t>Удобство и скорость</w:t>
      </w:r>
      <w:r w:rsidRPr="00242603">
        <w:rPr>
          <w:rFonts w:ascii="Times New Roman" w:hAnsi="Times New Roman" w:cs="Times New Roman"/>
          <w:sz w:val="28"/>
          <w:szCs w:val="28"/>
        </w:rPr>
        <w:t>: Заказчики ценят быстрый отклик и качественное выполнение работ.</w:t>
      </w:r>
    </w:p>
    <w:p w:rsidR="00886DEF" w:rsidRPr="00242603" w:rsidRDefault="00242603" w:rsidP="00130EB9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260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49BE78A" wp14:editId="6C0E3C32">
                <wp:simplePos x="0" y="0"/>
                <wp:positionH relativeFrom="column">
                  <wp:posOffset>45581</wp:posOffset>
                </wp:positionH>
                <wp:positionV relativeFrom="paragraph">
                  <wp:posOffset>7711</wp:posOffset>
                </wp:positionV>
                <wp:extent cx="170180" cy="231035"/>
                <wp:effectExtent l="19050" t="19050" r="58420" b="55245"/>
                <wp:wrapNone/>
                <wp:docPr id="23" name="Мол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" cy="231035"/>
                        </a:xfrm>
                        <a:prstGeom prst="lightningBol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A8C88" id="Молния 23" o:spid="_x0000_s1026" type="#_x0000_t73" style="position:absolute;margin-left:3.6pt;margin-top:.6pt;width:13.4pt;height:18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" fillcolor="#ffc000" strokecolor="#1f4d78 [1604]" strokeweight="1pt"/>
            </w:pict>
          </mc:Fallback>
        </mc:AlternateContent>
      </w:r>
      <w:r w:rsidR="00886DEF" w:rsidRPr="00242603">
        <w:rPr>
          <w:rFonts w:ascii="Times New Roman" w:hAnsi="Times New Roman" w:cs="Times New Roman"/>
          <w:bCs/>
          <w:sz w:val="28"/>
          <w:szCs w:val="28"/>
        </w:rPr>
        <w:t>Подписки на услуги</w:t>
      </w:r>
      <w:r w:rsidR="00886DEF" w:rsidRPr="00242603">
        <w:rPr>
          <w:rFonts w:ascii="Times New Roman" w:hAnsi="Times New Roman" w:cs="Times New Roman"/>
          <w:sz w:val="28"/>
          <w:szCs w:val="28"/>
        </w:rPr>
        <w:t>: Появление тарифов с ежемесячной оплатой для мастеров и заказчиков.</w:t>
      </w:r>
    </w:p>
    <w:p w:rsidR="0007436B" w:rsidRDefault="00282BBD" w:rsidP="00130EB9">
      <w:pPr>
        <w:pStyle w:val="componentsparagraphparagraphmoduleparagraph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242603">
        <w:rPr>
          <w:sz w:val="28"/>
          <w:szCs w:val="28"/>
        </w:rPr>
        <w:t>Одновременно растёт осознанность: всё меньше людей готовы соглашаться на </w:t>
      </w:r>
      <w:r w:rsidR="00691E79">
        <w:rPr>
          <w:sz w:val="28"/>
          <w:szCs w:val="28"/>
        </w:rPr>
        <w:t xml:space="preserve">оказание услуг </w:t>
      </w:r>
      <w:r w:rsidRPr="00242603">
        <w:rPr>
          <w:sz w:val="28"/>
          <w:szCs w:val="28"/>
        </w:rPr>
        <w:t>по устной договорённости. Клиенты хотят видеть структуру, этапы, прогнозируемый бюджет и юридическую з</w:t>
      </w:r>
      <w:r w:rsidR="00242603" w:rsidRPr="00242603">
        <w:rPr>
          <w:sz w:val="28"/>
          <w:szCs w:val="28"/>
        </w:rPr>
        <w:t xml:space="preserve">ащиту. И именно под этот запрос </w:t>
      </w:r>
      <w:r w:rsidRPr="00242603">
        <w:rPr>
          <w:sz w:val="28"/>
          <w:szCs w:val="28"/>
        </w:rPr>
        <w:t>подстраиваетс</w:t>
      </w:r>
      <w:r w:rsidR="00242603" w:rsidRPr="00242603">
        <w:rPr>
          <w:sz w:val="28"/>
          <w:szCs w:val="28"/>
        </w:rPr>
        <w:t>я новая волна игроков на рынке.</w:t>
      </w:r>
    </w:p>
    <w:p w:rsidR="007B23F4" w:rsidRPr="007B23F4" w:rsidRDefault="00282BBD" w:rsidP="007B23F4">
      <w:pPr>
        <w:pStyle w:val="componentsparagraphparagraphmoduleparagraph"/>
        <w:spacing w:before="0" w:beforeAutospacing="0" w:after="0" w:afterAutospacing="0"/>
        <w:ind w:firstLine="301"/>
        <w:jc w:val="both"/>
        <w:rPr>
          <w:color w:val="000000"/>
          <w:sz w:val="28"/>
          <w:szCs w:val="28"/>
        </w:rPr>
      </w:pPr>
      <w:r w:rsidRPr="00242603">
        <w:br/>
      </w:r>
    </w:p>
    <w:p w:rsidR="00E053B6" w:rsidRDefault="007B23F4" w:rsidP="007B23F4">
      <w:pPr>
        <w:pStyle w:val="ab"/>
        <w:rPr>
          <w:sz w:val="28"/>
        </w:rPr>
      </w:pPr>
      <w:r>
        <w:rPr>
          <w:sz w:val="28"/>
        </w:rPr>
        <w:t xml:space="preserve">                </w:t>
      </w:r>
      <w:r w:rsidR="008714F4" w:rsidRPr="008714F4">
        <w:rPr>
          <w:noProof/>
        </w:rPr>
        <w:drawing>
          <wp:inline distT="0" distB="0" distL="0" distR="0">
            <wp:extent cx="6181725" cy="2619375"/>
            <wp:effectExtent l="76200" t="76200" r="85725" b="1095375"/>
            <wp:docPr id="25" name="Рисунок 25" descr="C:\Users\Tremasova_EY\Desktop\d30a73332cf95a2be94a22f7375b5b1f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remasova_EY\Desktop\d30a73332cf95a2be94a22f7375b5b1f_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617" cy="2658736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3A4160" w:rsidRDefault="00633CAB" w:rsidP="005759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Arial Narrow" w:hAnsi="Arial Narrow"/>
          <w:b/>
          <w:caps/>
          <w:noProof/>
          <w:color w:val="1F497D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225D9FD1" wp14:editId="7CC8CFE4">
                <wp:simplePos x="0" y="0"/>
                <wp:positionH relativeFrom="column">
                  <wp:posOffset>-939165</wp:posOffset>
                </wp:positionH>
                <wp:positionV relativeFrom="paragraph">
                  <wp:posOffset>-1270</wp:posOffset>
                </wp:positionV>
                <wp:extent cx="7765415" cy="676275"/>
                <wp:effectExtent l="0" t="0" r="6985" b="9525"/>
                <wp:wrapNone/>
                <wp:docPr id="19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65415" cy="676275"/>
                        </a:xfrm>
                        <a:prstGeom prst="rect">
                          <a:avLst/>
                        </a:prstGeom>
                        <a:solidFill>
                          <a:srgbClr val="C6D9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A665AE" id="Прямоугольник 19" o:spid="_x0000_s1026" style="position:absolute;margin-left:-73.95pt;margin-top:-.1pt;width:611.45pt;height:53.2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" fillcolor="#c6d9f1" stroked="f"/>
            </w:pict>
          </mc:Fallback>
        </mc:AlternateContent>
      </w:r>
    </w:p>
    <w:p w:rsidR="003A4160" w:rsidRPr="0007436B" w:rsidRDefault="00A408DB" w:rsidP="003A4160">
      <w:pPr>
        <w:spacing w:after="0" w:line="240" w:lineRule="auto"/>
        <w:rPr>
          <w:rFonts w:ascii="Times New Roman" w:eastAsia="Times New Roman" w:hAnsi="Times New Roman" w:cs="Times New Roman"/>
          <w:b/>
          <w:caps/>
          <w:color w:val="1F497D"/>
          <w:sz w:val="28"/>
          <w:szCs w:val="28"/>
          <w:lang w:eastAsia="ru-RU"/>
        </w:rPr>
      </w:pPr>
      <w:r w:rsidRPr="0007436B">
        <w:rPr>
          <w:rFonts w:ascii="Times New Roman" w:eastAsia="Times New Roman" w:hAnsi="Times New Roman" w:cs="Times New Roman"/>
          <w:b/>
          <w:color w:val="548DD4"/>
          <w:sz w:val="28"/>
          <w:szCs w:val="28"/>
          <w:lang w:eastAsia="ru-RU"/>
        </w:rPr>
        <w:t>ОСНОВНЫЕ ПОКАЗАТЕЛИ СФЕРЫ БЫТОВОГО ОБСЛУЖИВАНИЯ</w:t>
      </w:r>
      <w:r w:rsidRPr="0007436B">
        <w:rPr>
          <w:rFonts w:ascii="Arial Narrow" w:hAnsi="Arial Narrow"/>
          <w:b/>
          <w:caps/>
          <w:noProof/>
          <w:color w:val="1F497D"/>
          <w:sz w:val="28"/>
          <w:szCs w:val="28"/>
          <w:lang w:eastAsia="ru-RU"/>
        </w:rPr>
        <w:t xml:space="preserve"> </w:t>
      </w:r>
    </w:p>
    <w:p w:rsidR="003A4160" w:rsidRDefault="003A4160" w:rsidP="00C741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053B6" w:rsidRDefault="00E053B6" w:rsidP="009E49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33D6E" w:rsidRDefault="00733D6E" w:rsidP="00130EB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состоянию на </w:t>
      </w:r>
      <w:r w:rsidR="009E494F" w:rsidRPr="009E494F">
        <w:rPr>
          <w:rFonts w:ascii="Times New Roman" w:eastAsia="Times New Roman" w:hAnsi="Times New Roman" w:cs="Times New Roman"/>
          <w:sz w:val="28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января </w:t>
      </w:r>
      <w:r w:rsidR="00314186">
        <w:rPr>
          <w:rFonts w:ascii="Times New Roman" w:eastAsia="Times New Roman" w:hAnsi="Times New Roman" w:cs="Times New Roman"/>
          <w:sz w:val="28"/>
          <w:szCs w:val="24"/>
          <w:lang w:eastAsia="ru-RU"/>
        </w:rPr>
        <w:t>202</w:t>
      </w:r>
      <w:r w:rsidR="004237C3">
        <w:rPr>
          <w:rFonts w:ascii="Times New Roman" w:eastAsia="Times New Roman" w:hAnsi="Times New Roman" w:cs="Times New Roman"/>
          <w:sz w:val="28"/>
          <w:szCs w:val="24"/>
          <w:lang w:eastAsia="ru-RU"/>
        </w:rPr>
        <w:t>6</w:t>
      </w:r>
      <w:r w:rsidR="009E494F" w:rsidRPr="009E494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года </w:t>
      </w:r>
      <w:r w:rsidRPr="009E494F">
        <w:rPr>
          <w:rFonts w:ascii="Times New Roman" w:eastAsia="Times New Roman" w:hAnsi="Times New Roman" w:cs="Times New Roman"/>
          <w:sz w:val="28"/>
          <w:szCs w:val="24"/>
          <w:lang w:eastAsia="ru-RU"/>
        </w:rPr>
        <w:t>бытово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е</w:t>
      </w:r>
      <w:r w:rsidRPr="009E494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обслуживани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е населения</w:t>
      </w:r>
      <w:r w:rsidRPr="009E494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города Сургут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а осуществляет</w:t>
      </w:r>
      <w:r w:rsidR="00C74141">
        <w:rPr>
          <w:rFonts w:ascii="Times New Roman" w:eastAsia="Times New Roman" w:hAnsi="Times New Roman" w:cs="Times New Roman"/>
          <w:sz w:val="28"/>
          <w:szCs w:val="24"/>
          <w:lang w:eastAsia="ru-RU"/>
        </w:rPr>
        <w:t>ся на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237C3">
        <w:rPr>
          <w:rFonts w:ascii="Times New Roman" w:eastAsia="Times New Roman" w:hAnsi="Times New Roman" w:cs="Times New Roman"/>
          <w:sz w:val="28"/>
          <w:szCs w:val="24"/>
          <w:lang w:eastAsia="ru-RU"/>
        </w:rPr>
        <w:t>1 373</w:t>
      </w:r>
      <w:r w:rsidR="00FF0D9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объект</w:t>
      </w:r>
      <w:r w:rsidR="004237C3">
        <w:rPr>
          <w:rFonts w:ascii="Times New Roman" w:eastAsia="Times New Roman" w:hAnsi="Times New Roman" w:cs="Times New Roman"/>
          <w:sz w:val="28"/>
          <w:szCs w:val="24"/>
          <w:lang w:eastAsia="ru-RU"/>
        </w:rPr>
        <w:t>ах</w:t>
      </w:r>
      <w:r w:rsidR="009E494F" w:rsidRPr="009E494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что на </w:t>
      </w:r>
      <w:r w:rsidR="001479BC">
        <w:rPr>
          <w:rFonts w:ascii="Times New Roman" w:eastAsia="Times New Roman" w:hAnsi="Times New Roman" w:cs="Times New Roman"/>
          <w:sz w:val="28"/>
          <w:szCs w:val="24"/>
          <w:lang w:eastAsia="ru-RU"/>
        </w:rPr>
        <w:t>0,3</w:t>
      </w:r>
      <w:r w:rsidR="00EB03E3">
        <w:rPr>
          <w:rFonts w:ascii="Times New Roman" w:eastAsia="Times New Roman" w:hAnsi="Times New Roman" w:cs="Times New Roman"/>
          <w:sz w:val="28"/>
          <w:szCs w:val="24"/>
          <w:lang w:eastAsia="ru-RU"/>
        </w:rPr>
        <w:t>% больше</w:t>
      </w:r>
      <w:r w:rsidR="0031418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аналогичного показателя 202</w:t>
      </w:r>
      <w:r w:rsidR="00431374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="009E494F" w:rsidRPr="009E494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года</w:t>
      </w:r>
      <w:r w:rsidR="001479B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(в 2024 – 1 367</w:t>
      </w:r>
      <w:r w:rsidR="009559D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объектов)</w:t>
      </w:r>
      <w:r w:rsidR="009E494F" w:rsidRPr="009E494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</w:p>
    <w:p w:rsidR="004610EC" w:rsidRPr="00130EB9" w:rsidRDefault="00622B1D" w:rsidP="00093213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30E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Таблица 1</w:t>
      </w:r>
    </w:p>
    <w:p w:rsidR="00C74141" w:rsidRPr="003A4CEC" w:rsidRDefault="00C74141" w:rsidP="00093213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3213" w:rsidRPr="003A4CEC" w:rsidRDefault="00130EB9" w:rsidP="00C7414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Структура</w:t>
      </w:r>
      <w:r w:rsidR="009E494F" w:rsidRPr="003A4C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объектов бытового обслуживания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E494F" w:rsidRPr="003A4CE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видам</w:t>
      </w:r>
      <w:r w:rsidR="00093213" w:rsidRPr="003A4C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0485" w:rsidRPr="003A4CE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E494F" w:rsidRPr="003A4C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количеств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6E44B1" w:rsidRPr="003A4C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рабочих мест 202</w:t>
      </w:r>
      <w:r w:rsidR="00BC2EE5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6E44B1" w:rsidRPr="003A4CEC">
        <w:rPr>
          <w:rFonts w:ascii="Times New Roman" w:eastAsia="Times New Roman" w:hAnsi="Times New Roman" w:cs="Times New Roman"/>
          <w:sz w:val="28"/>
          <w:szCs w:val="28"/>
          <w:lang w:eastAsia="ru-RU"/>
        </w:rPr>
        <w:t>-202</w:t>
      </w:r>
      <w:r w:rsidR="00BC2EE5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9E494F" w:rsidRPr="003A4C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гг.</w:t>
      </w:r>
    </w:p>
    <w:p w:rsidR="00FC5F7F" w:rsidRPr="003F20D2" w:rsidRDefault="00FC5F7F" w:rsidP="003F20D2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tbl>
      <w:tblPr>
        <w:tblW w:w="104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85"/>
        <w:gridCol w:w="1418"/>
        <w:gridCol w:w="1417"/>
        <w:gridCol w:w="1418"/>
        <w:gridCol w:w="1346"/>
        <w:gridCol w:w="1737"/>
      </w:tblGrid>
      <w:tr w:rsidR="00BC7B49" w:rsidRPr="00314186" w:rsidTr="0007436B">
        <w:trPr>
          <w:trHeight w:val="713"/>
          <w:jc w:val="center"/>
        </w:trPr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BC7B49" w:rsidRPr="00130EB9" w:rsidRDefault="00BC7B49" w:rsidP="009E4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C7B49" w:rsidRPr="00130EB9" w:rsidRDefault="00BC7B49" w:rsidP="009E4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0E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  <w:p w:rsidR="00BC7B49" w:rsidRPr="00130EB9" w:rsidRDefault="00BC7B49" w:rsidP="009E4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BC7B49" w:rsidRPr="00130EB9" w:rsidRDefault="00BC7B49" w:rsidP="009E4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0E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предприятий, ед.</w:t>
            </w:r>
          </w:p>
        </w:tc>
        <w:tc>
          <w:tcPr>
            <w:tcW w:w="2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C7B49" w:rsidRPr="00130EB9" w:rsidRDefault="00BC7B49" w:rsidP="009E4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0E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рабочих мест, ед.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:rsidR="00BC7B49" w:rsidRPr="00130EB9" w:rsidRDefault="00BC7B49" w:rsidP="002642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0E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Изменение</w:t>
            </w:r>
          </w:p>
        </w:tc>
      </w:tr>
      <w:tr w:rsidR="00924610" w:rsidRPr="00314186" w:rsidTr="00314186">
        <w:trPr>
          <w:trHeight w:val="20"/>
          <w:jc w:val="center"/>
        </w:trPr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924610" w:rsidRPr="00130EB9" w:rsidRDefault="00924610" w:rsidP="0092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924610" w:rsidRPr="00130EB9" w:rsidRDefault="00924610" w:rsidP="0092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0E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 01.01.2025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924610" w:rsidRPr="00130EB9" w:rsidRDefault="00924610" w:rsidP="0092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0E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 01.01.2026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924610" w:rsidRPr="00130EB9" w:rsidRDefault="00924610" w:rsidP="0092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130E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 01.01.202</w:t>
            </w:r>
            <w:r w:rsidRPr="00130E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924610" w:rsidRPr="00130EB9" w:rsidRDefault="00924610" w:rsidP="0092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130E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 01.01.202</w:t>
            </w:r>
            <w:r w:rsidRPr="00130E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924610" w:rsidRPr="00130EB9" w:rsidRDefault="00924610" w:rsidP="0092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0E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 предприятий, ед.</w:t>
            </w:r>
          </w:p>
        </w:tc>
      </w:tr>
      <w:tr w:rsidR="00924610" w:rsidRPr="00314186" w:rsidTr="00314186">
        <w:trPr>
          <w:trHeight w:val="20"/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924610" w:rsidRPr="00130EB9" w:rsidRDefault="00924610" w:rsidP="00130E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0E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Парикмахерские, салоны красоты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924610" w:rsidRPr="00130EB9" w:rsidRDefault="00924610" w:rsidP="0092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30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924610" w:rsidRPr="00130EB9" w:rsidRDefault="00924610" w:rsidP="0092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30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924610" w:rsidRPr="00130EB9" w:rsidRDefault="00924610" w:rsidP="0092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30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1 130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924610" w:rsidRPr="00130EB9" w:rsidRDefault="00924610" w:rsidP="0092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30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1 132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24610" w:rsidRPr="00130EB9" w:rsidRDefault="00924610" w:rsidP="0092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30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+1</w:t>
            </w:r>
          </w:p>
        </w:tc>
      </w:tr>
      <w:tr w:rsidR="00924610" w:rsidRPr="00314186" w:rsidTr="00314186">
        <w:trPr>
          <w:trHeight w:val="20"/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924610" w:rsidRPr="00130EB9" w:rsidRDefault="00924610" w:rsidP="00130E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0E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Ателье, мастерские по пошиву и ремонту одежды, меховых и кожаных изделий, пошив штор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924610" w:rsidRPr="00130EB9" w:rsidRDefault="00924610" w:rsidP="0092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30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924610" w:rsidRPr="00130EB9" w:rsidRDefault="00924610" w:rsidP="0092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30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924610" w:rsidRPr="00130EB9" w:rsidRDefault="00924610" w:rsidP="0092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30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299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924610" w:rsidRPr="00130EB9" w:rsidRDefault="00924610" w:rsidP="0092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30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299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24610" w:rsidRPr="00130EB9" w:rsidRDefault="00924610" w:rsidP="0092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924610" w:rsidRPr="00314186" w:rsidTr="00314186">
        <w:trPr>
          <w:trHeight w:val="20"/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924610" w:rsidRPr="00130EB9" w:rsidRDefault="00924610" w:rsidP="00130E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0E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Фотографии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924610" w:rsidRPr="00130EB9" w:rsidRDefault="00924610" w:rsidP="0092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30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924610" w:rsidRPr="00130EB9" w:rsidRDefault="00924610" w:rsidP="0092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30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924610" w:rsidRPr="00130EB9" w:rsidRDefault="00924610" w:rsidP="0092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30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175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924610" w:rsidRPr="00130EB9" w:rsidRDefault="00924610" w:rsidP="0092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30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175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24610" w:rsidRPr="00130EB9" w:rsidRDefault="00924610" w:rsidP="0092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924610" w:rsidRPr="00314186" w:rsidTr="00314186">
        <w:trPr>
          <w:trHeight w:val="20"/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924610" w:rsidRPr="00130EB9" w:rsidRDefault="00924610" w:rsidP="00130E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0E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Мастерские по ремонту теле-, видео-,  радиоаппаратуры, бытовой техники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924610" w:rsidRPr="00130EB9" w:rsidRDefault="00924610" w:rsidP="0092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30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924610" w:rsidRPr="00130EB9" w:rsidRDefault="00924610" w:rsidP="0092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30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924610" w:rsidRPr="00130EB9" w:rsidRDefault="00924610" w:rsidP="0092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30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331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924610" w:rsidRPr="00130EB9" w:rsidRDefault="00181A79" w:rsidP="0092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30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339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24610" w:rsidRPr="00130EB9" w:rsidRDefault="00924610" w:rsidP="0092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30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+4</w:t>
            </w:r>
          </w:p>
        </w:tc>
      </w:tr>
      <w:tr w:rsidR="00924610" w:rsidRPr="00314186" w:rsidTr="00314186">
        <w:trPr>
          <w:trHeight w:val="20"/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924610" w:rsidRPr="00130EB9" w:rsidRDefault="00924610" w:rsidP="00130E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0E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Мастерские по ремонту часов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924610" w:rsidRPr="00130EB9" w:rsidRDefault="00924610" w:rsidP="0092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30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924610" w:rsidRPr="00130EB9" w:rsidRDefault="00924610" w:rsidP="0092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30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924610" w:rsidRPr="00130EB9" w:rsidRDefault="00924610" w:rsidP="0092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30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32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924610" w:rsidRPr="00130EB9" w:rsidRDefault="00924610" w:rsidP="0092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30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32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24610" w:rsidRPr="00130EB9" w:rsidRDefault="00924610" w:rsidP="0092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924610" w:rsidRPr="00314186" w:rsidTr="00314186">
        <w:trPr>
          <w:trHeight w:val="20"/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924610" w:rsidRPr="00130EB9" w:rsidRDefault="00924610" w:rsidP="00130E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0E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Мастерские по ремонту ювелирных изделий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924610" w:rsidRPr="00130EB9" w:rsidRDefault="00924610" w:rsidP="0092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30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924610" w:rsidRPr="00130EB9" w:rsidRDefault="00924610" w:rsidP="0092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30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924610" w:rsidRPr="00130EB9" w:rsidRDefault="00924610" w:rsidP="0092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30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45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924610" w:rsidRPr="00130EB9" w:rsidRDefault="00924610" w:rsidP="0092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30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45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24610" w:rsidRPr="00130EB9" w:rsidRDefault="00924610" w:rsidP="0092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924610" w:rsidRPr="00314186" w:rsidTr="00314186">
        <w:trPr>
          <w:trHeight w:val="20"/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924610" w:rsidRPr="00130EB9" w:rsidRDefault="00924610" w:rsidP="00130E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0E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Мастерские по ремонту и обслуживанию автомобилей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924610" w:rsidRPr="00130EB9" w:rsidRDefault="00924610" w:rsidP="0092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30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924610" w:rsidRPr="00130EB9" w:rsidRDefault="00924610" w:rsidP="0092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30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924610" w:rsidRPr="00130EB9" w:rsidRDefault="00924610" w:rsidP="0092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30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1 185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924610" w:rsidRPr="00130EB9" w:rsidRDefault="00924610" w:rsidP="0092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30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1 185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24610" w:rsidRPr="00130EB9" w:rsidRDefault="00924610" w:rsidP="0092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924610" w:rsidRPr="00314186" w:rsidTr="00314186">
        <w:trPr>
          <w:trHeight w:val="20"/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924610" w:rsidRPr="00130EB9" w:rsidRDefault="00924610" w:rsidP="00130E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0E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Бани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924610" w:rsidRPr="00130EB9" w:rsidRDefault="00924610" w:rsidP="0092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30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924610" w:rsidRPr="00130EB9" w:rsidRDefault="00924610" w:rsidP="0092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30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924610" w:rsidRPr="00130EB9" w:rsidRDefault="00924610" w:rsidP="0092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30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196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924610" w:rsidRPr="00130EB9" w:rsidRDefault="00181A79" w:rsidP="0092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30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198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24610" w:rsidRPr="00130EB9" w:rsidRDefault="00924610" w:rsidP="0092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30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+1</w:t>
            </w:r>
          </w:p>
        </w:tc>
      </w:tr>
      <w:tr w:rsidR="00924610" w:rsidRPr="00314186" w:rsidTr="00314186">
        <w:trPr>
          <w:trHeight w:val="20"/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924610" w:rsidRPr="00130EB9" w:rsidRDefault="00924610" w:rsidP="00130E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0E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Прачечные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924610" w:rsidRPr="00130EB9" w:rsidRDefault="00924610" w:rsidP="0092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30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924610" w:rsidRPr="00130EB9" w:rsidRDefault="00924610" w:rsidP="0092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30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924610" w:rsidRPr="00130EB9" w:rsidRDefault="00924610" w:rsidP="0092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30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95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924610" w:rsidRPr="00130EB9" w:rsidRDefault="00924610" w:rsidP="0092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30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95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24610" w:rsidRPr="00130EB9" w:rsidRDefault="00924610" w:rsidP="0092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924610" w:rsidRPr="00314186" w:rsidTr="00314186">
        <w:trPr>
          <w:trHeight w:val="20"/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924610" w:rsidRPr="00130EB9" w:rsidRDefault="00924610" w:rsidP="00130E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0E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Химчистки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924610" w:rsidRPr="00130EB9" w:rsidRDefault="00924610" w:rsidP="0092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30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924610" w:rsidRPr="00130EB9" w:rsidRDefault="00924610" w:rsidP="0092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30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924610" w:rsidRPr="00130EB9" w:rsidRDefault="00924610" w:rsidP="0092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30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173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924610" w:rsidRPr="00130EB9" w:rsidRDefault="00924610" w:rsidP="0092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30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173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24610" w:rsidRPr="00130EB9" w:rsidRDefault="00924610" w:rsidP="0092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924610" w:rsidRPr="00314186" w:rsidTr="00314186">
        <w:trPr>
          <w:trHeight w:val="20"/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924610" w:rsidRPr="00130EB9" w:rsidRDefault="00924610" w:rsidP="00130E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0E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Мастерские по ремонту обуви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924610" w:rsidRPr="00130EB9" w:rsidRDefault="00924610" w:rsidP="0092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30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924610" w:rsidRPr="00130EB9" w:rsidRDefault="00924610" w:rsidP="0092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30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924610" w:rsidRPr="00130EB9" w:rsidRDefault="00924610" w:rsidP="0092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30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74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924610" w:rsidRPr="00130EB9" w:rsidRDefault="00924610" w:rsidP="0092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30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74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24610" w:rsidRPr="00130EB9" w:rsidRDefault="00924610" w:rsidP="0092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924610" w:rsidRPr="00314186" w:rsidTr="00314186">
        <w:trPr>
          <w:trHeight w:val="20"/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924610" w:rsidRPr="00130EB9" w:rsidRDefault="00924610" w:rsidP="00130E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0E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Предприятия проката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924610" w:rsidRPr="00130EB9" w:rsidRDefault="00924610" w:rsidP="0092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30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924610" w:rsidRPr="00130EB9" w:rsidRDefault="00924610" w:rsidP="0092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30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924610" w:rsidRPr="00130EB9" w:rsidRDefault="00924610" w:rsidP="0092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30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152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924610" w:rsidRPr="00130EB9" w:rsidRDefault="00924610" w:rsidP="0092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30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152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24610" w:rsidRPr="00130EB9" w:rsidRDefault="00924610" w:rsidP="0092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924610" w:rsidRPr="00314186" w:rsidTr="00314186">
        <w:trPr>
          <w:trHeight w:val="20"/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924610" w:rsidRPr="00130EB9" w:rsidRDefault="00924610" w:rsidP="00130E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0E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Мастерские по изготовлению металлоизделий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924610" w:rsidRPr="00130EB9" w:rsidRDefault="00924610" w:rsidP="0092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30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924610" w:rsidRPr="00130EB9" w:rsidRDefault="00924610" w:rsidP="0092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30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924610" w:rsidRPr="00130EB9" w:rsidRDefault="00924610" w:rsidP="0092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30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924610" w:rsidRPr="00130EB9" w:rsidRDefault="00924610" w:rsidP="0092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30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30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24610" w:rsidRPr="00130EB9" w:rsidRDefault="00924610" w:rsidP="0092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924610" w:rsidRPr="00314186" w:rsidTr="00314186">
        <w:trPr>
          <w:trHeight w:val="20"/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924610" w:rsidRPr="00130EB9" w:rsidRDefault="00924610" w:rsidP="00130EB9">
            <w:pPr>
              <w:spacing w:before="100" w:beforeAutospacing="1" w:after="100" w:afterAutospacing="1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x-none" w:eastAsia="x-none"/>
              </w:rPr>
            </w:pPr>
            <w:r w:rsidRPr="00130EB9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x-none" w:eastAsia="x-none"/>
              </w:rPr>
              <w:t>Ритуальные предприятия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924610" w:rsidRPr="00130EB9" w:rsidRDefault="00924610" w:rsidP="0092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30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924610" w:rsidRPr="00130EB9" w:rsidRDefault="00924610" w:rsidP="0092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30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924610" w:rsidRPr="00130EB9" w:rsidRDefault="00924610" w:rsidP="0092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30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65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924610" w:rsidRPr="00130EB9" w:rsidRDefault="00924610" w:rsidP="0092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30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65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24610" w:rsidRPr="00130EB9" w:rsidRDefault="00924610" w:rsidP="0092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924610" w:rsidRPr="00314186" w:rsidTr="0007436B">
        <w:trPr>
          <w:trHeight w:val="505"/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:rsidR="00924610" w:rsidRPr="00314186" w:rsidRDefault="00924610" w:rsidP="00924610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x-none" w:eastAsia="x-none"/>
              </w:rPr>
            </w:pPr>
            <w:r w:rsidRPr="00314186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x-none" w:eastAsia="x-none"/>
              </w:rPr>
              <w:t>ВСЕГО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:rsidR="00924610" w:rsidRPr="00314186" w:rsidRDefault="00924610" w:rsidP="0092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1 367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:rsidR="00924610" w:rsidRPr="00314186" w:rsidRDefault="00924610" w:rsidP="0092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1 373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:rsidR="00924610" w:rsidRPr="00314186" w:rsidRDefault="00924610" w:rsidP="0092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3 982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:rsidR="00924610" w:rsidRPr="00314186" w:rsidRDefault="00181A79" w:rsidP="0092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3 994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:rsidR="00924610" w:rsidRPr="00314186" w:rsidRDefault="00924610" w:rsidP="0092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+ 6</w:t>
            </w:r>
          </w:p>
        </w:tc>
      </w:tr>
    </w:tbl>
    <w:p w:rsidR="00FC5F7F" w:rsidRDefault="000304B2" w:rsidP="00130EB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Бытовое обслуживание является </w:t>
      </w:r>
      <w:r w:rsidR="00BC2EE5">
        <w:rPr>
          <w:rFonts w:ascii="Times New Roman" w:eastAsia="Times New Roman" w:hAnsi="Times New Roman" w:cs="Times New Roman"/>
          <w:sz w:val="28"/>
          <w:szCs w:val="24"/>
          <w:lang w:eastAsia="ru-RU"/>
        </w:rPr>
        <w:t>фактором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, отражающ</w:t>
      </w:r>
      <w:r w:rsidR="00BF27C8">
        <w:rPr>
          <w:rFonts w:ascii="Times New Roman" w:eastAsia="Times New Roman" w:hAnsi="Times New Roman" w:cs="Times New Roman"/>
          <w:sz w:val="28"/>
          <w:szCs w:val="24"/>
          <w:lang w:eastAsia="ru-RU"/>
        </w:rPr>
        <w:t>им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как благосостояние населения,</w:t>
      </w:r>
      <w:r w:rsidR="008608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так и изменение его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образа жизни и потребительских предпочтений.</w:t>
      </w:r>
    </w:p>
    <w:p w:rsidR="00BC2EE5" w:rsidRDefault="00BC2EE5" w:rsidP="00130EB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82BBD">
        <w:rPr>
          <w:rFonts w:ascii="Times New Roman" w:hAnsi="Times New Roman" w:cs="Times New Roman"/>
          <w:sz w:val="28"/>
          <w:szCs w:val="28"/>
        </w:rPr>
        <w:t>Главным драйвером роста объёмов услуг в 2025</w:t>
      </w:r>
      <w:r>
        <w:rPr>
          <w:rFonts w:ascii="Times New Roman" w:hAnsi="Times New Roman" w:cs="Times New Roman"/>
          <w:sz w:val="28"/>
          <w:szCs w:val="28"/>
        </w:rPr>
        <w:t xml:space="preserve"> году по данным Росстата</w:t>
      </w:r>
      <w:r w:rsidRPr="00282BBD">
        <w:rPr>
          <w:rFonts w:ascii="Times New Roman" w:hAnsi="Times New Roman" w:cs="Times New Roman"/>
          <w:sz w:val="28"/>
          <w:szCs w:val="28"/>
        </w:rPr>
        <w:t xml:space="preserve"> стал рост доходов населения, включая их заработную плату. По данным официальной статистики Росстата, объём платных услуг населению в январе-феврале </w:t>
      </w:r>
      <w:r w:rsidR="00065E0C">
        <w:rPr>
          <w:rFonts w:ascii="Times New Roman" w:hAnsi="Times New Roman" w:cs="Times New Roman"/>
          <w:sz w:val="28"/>
          <w:szCs w:val="28"/>
        </w:rPr>
        <w:t>текущего года</w:t>
      </w:r>
      <w:r w:rsidRPr="00282BBD">
        <w:rPr>
          <w:rFonts w:ascii="Times New Roman" w:hAnsi="Times New Roman" w:cs="Times New Roman"/>
          <w:sz w:val="28"/>
          <w:szCs w:val="28"/>
        </w:rPr>
        <w:t xml:space="preserve"> по сравнению с соответствующим периодом прошлого года вырос на 2,3%. При этом среднемесячная начисленная заработная плата работников организаций в январе </w:t>
      </w:r>
      <w:r w:rsidR="00065E0C">
        <w:rPr>
          <w:rFonts w:ascii="Times New Roman" w:hAnsi="Times New Roman" w:cs="Times New Roman"/>
          <w:sz w:val="28"/>
          <w:szCs w:val="28"/>
        </w:rPr>
        <w:t>текущего года по сравнению с январём 2024 года</w:t>
      </w:r>
      <w:r w:rsidRPr="00282BBD">
        <w:rPr>
          <w:rFonts w:ascii="Times New Roman" w:hAnsi="Times New Roman" w:cs="Times New Roman"/>
          <w:sz w:val="28"/>
          <w:szCs w:val="28"/>
        </w:rPr>
        <w:t xml:space="preserve"> увеличилась на 17,1% и составила почти 89 тыс. руб.</w:t>
      </w:r>
    </w:p>
    <w:p w:rsidR="004610EC" w:rsidRDefault="00065E0C" w:rsidP="00130EB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В</w:t>
      </w:r>
      <w:r w:rsidR="00181A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2025</w:t>
      </w:r>
      <w:r w:rsidR="000304B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году в структуре бытовых услуг, представленных в городе Сургуте, </w:t>
      </w:r>
      <w:r w:rsidR="000304B2" w:rsidRPr="00181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традиционно доминируют </w:t>
      </w:r>
      <w:r w:rsidR="00EF20B1" w:rsidRPr="00181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следующие </w:t>
      </w:r>
      <w:r w:rsidR="000304B2" w:rsidRPr="00181A79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услуги:</w:t>
      </w:r>
      <w:r w:rsidR="009A3B43" w:rsidRPr="00181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20B1" w:rsidRPr="00181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парикмахерские и иные услуги красоты (27,9%), </w:t>
      </w:r>
      <w:r w:rsidR="009A3B43" w:rsidRPr="00181A7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ремонт и техническое об</w:t>
      </w:r>
      <w:r w:rsidR="00EF20B1" w:rsidRPr="00181A79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служивание автомобилей (21,2</w:t>
      </w:r>
      <w:r w:rsidR="00C555EB" w:rsidRPr="00181A79">
        <w:rPr>
          <w:rFonts w:ascii="Times New Roman" w:eastAsia="Times New Roman" w:hAnsi="Times New Roman" w:cs="Times New Roman"/>
          <w:sz w:val="28"/>
          <w:szCs w:val="28"/>
          <w:lang w:eastAsia="ru-RU"/>
        </w:rPr>
        <w:t>%),</w:t>
      </w:r>
      <w:r w:rsidR="00181A79" w:rsidRPr="00181A79">
        <w:rPr>
          <w:rFonts w:ascii="Times New Roman" w:hAnsi="Times New Roman" w:cs="Times New Roman"/>
          <w:sz w:val="28"/>
          <w:szCs w:val="28"/>
        </w:rPr>
        <w:t xml:space="preserve"> мастерские по ремонту техники, часов, ювелирных и </w:t>
      </w:r>
      <w:proofErr w:type="spellStart"/>
      <w:r w:rsidR="00181A79" w:rsidRPr="00181A79">
        <w:rPr>
          <w:rFonts w:ascii="Times New Roman" w:hAnsi="Times New Roman" w:cs="Times New Roman"/>
          <w:sz w:val="28"/>
          <w:szCs w:val="28"/>
        </w:rPr>
        <w:t>металоизделий</w:t>
      </w:r>
      <w:proofErr w:type="spellEnd"/>
      <w:r w:rsidR="00181A79" w:rsidRPr="00181A79">
        <w:rPr>
          <w:rFonts w:ascii="Times New Roman" w:hAnsi="Times New Roman" w:cs="Times New Roman"/>
          <w:sz w:val="28"/>
          <w:szCs w:val="28"/>
        </w:rPr>
        <w:t xml:space="preserve"> (15,1%)</w:t>
      </w:r>
      <w:r w:rsidR="00C555EB" w:rsidRPr="00181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Далее по количеству объектов бытового обслуживания следуют организации по </w:t>
      </w:r>
      <w:r w:rsidR="009A3B43" w:rsidRPr="00181A7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пошив</w:t>
      </w:r>
      <w:r w:rsidR="00C555EB" w:rsidRPr="00181A79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9A3B43" w:rsidRPr="00181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швейных изделий (10,5%), </w:t>
      </w:r>
      <w:r w:rsidR="00181A79" w:rsidRPr="00181A7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ремонт бытовых машин и приборов (10,1%)</w:t>
      </w:r>
      <w:r w:rsidR="009A3B43" w:rsidRPr="00181A79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также ремонт</w:t>
      </w:r>
      <w:r w:rsidR="00C555EB" w:rsidRPr="00181A79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9A3B43" w:rsidRPr="00181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20B1" w:rsidRPr="00181A79">
        <w:rPr>
          <w:rFonts w:ascii="Times New Roman" w:eastAsia="Times New Roman" w:hAnsi="Times New Roman" w:cs="Times New Roman"/>
          <w:sz w:val="28"/>
          <w:szCs w:val="28"/>
          <w:lang w:eastAsia="ru-RU"/>
        </w:rPr>
        <w:t>и техническому</w:t>
      </w:r>
      <w:r w:rsidR="00EF20B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обслуживанию радиоэлектронной </w:t>
      </w:r>
      <w:r w:rsidR="009A3B43">
        <w:rPr>
          <w:rFonts w:ascii="Times New Roman" w:eastAsia="Times New Roman" w:hAnsi="Times New Roman" w:cs="Times New Roman"/>
          <w:sz w:val="28"/>
          <w:szCs w:val="24"/>
          <w:lang w:eastAsia="ru-RU"/>
        </w:rPr>
        <w:t>аппаратуры (9,9%).</w:t>
      </w:r>
    </w:p>
    <w:p w:rsidR="00181A79" w:rsidRDefault="00181A79" w:rsidP="00C555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C5F7F" w:rsidRPr="00130EB9" w:rsidRDefault="00C74141" w:rsidP="00C74141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30E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Диаграмма 1</w:t>
      </w:r>
    </w:p>
    <w:p w:rsidR="00811A9A" w:rsidRPr="003A4CEC" w:rsidRDefault="00811A9A" w:rsidP="00C7414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5F7F" w:rsidRPr="003A4CEC" w:rsidRDefault="00FC5F7F" w:rsidP="00C7414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CE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Структура</w:t>
      </w:r>
      <w:r w:rsidR="00A320CC" w:rsidRPr="003A4C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количества</w:t>
      </w:r>
      <w:r w:rsidRPr="003A4C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объектов бытово</w:t>
      </w:r>
      <w:r w:rsidR="00A320CC" w:rsidRPr="003A4CEC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обслуживания населения</w:t>
      </w:r>
    </w:p>
    <w:p w:rsidR="009E494F" w:rsidRPr="009E494F" w:rsidRDefault="009E494F" w:rsidP="009E49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E494F" w:rsidRDefault="009E494F" w:rsidP="005B48D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6370320" cy="4210050"/>
            <wp:effectExtent l="0" t="0" r="1143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CF3EE1" w:rsidRDefault="00CF3EE1" w:rsidP="00130EB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Уровень обеспеченности населения рабочими местами предприятий бытового обслуживания согласно Постановлению Правительства ХМАО-Югры от 29.12.2014 № 534-п </w:t>
      </w:r>
      <w:r w:rsidRPr="009E494F">
        <w:rPr>
          <w:rFonts w:ascii="Times New Roman" w:eastAsia="Times New Roman" w:hAnsi="Times New Roman" w:cs="Times New Roman"/>
          <w:sz w:val="28"/>
          <w:szCs w:val="24"/>
          <w:lang w:eastAsia="ru-RU"/>
        </w:rPr>
        <w:t>«Об утверждении региональных нормативов градостроительного проектирования Ханты-Мансийс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кого автономного округа – Югры», составляет </w:t>
      </w:r>
      <w:r w:rsidR="00130EB9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9 рабочих мест на 1 тысячу жителей города. </w:t>
      </w:r>
    </w:p>
    <w:p w:rsidR="004237C3" w:rsidRPr="00F42ED5" w:rsidRDefault="007E529D" w:rsidP="00130EB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На фоне активного роста численности населения города</w:t>
      </w:r>
      <w:r w:rsidR="00BE53A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наблюдается тенденция к снижению рабочих мест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в сфере бытового обслуживания на 1 тысячу жителей</w:t>
      </w:r>
      <w:r w:rsidR="00257656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="00BE53A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В</w:t>
      </w:r>
      <w:r w:rsidR="00264E8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2025 году в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городе Сургуте данный показатель фактически равен 9 или 100%, что соответствует нормативу и свидетельствует о достаточном количестве предприятий бытового обслуживания в городе.</w:t>
      </w:r>
    </w:p>
    <w:p w:rsidR="004237C3" w:rsidRDefault="004237C3" w:rsidP="00DE47DD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4B6E" w:rsidRDefault="006931A0" w:rsidP="00AC233F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CE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91E09" w:rsidRPr="003A4C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беспеченность </w:t>
      </w:r>
      <w:r w:rsidRPr="003A4CE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рабочими местами</w:t>
      </w:r>
      <w:r w:rsidR="00DE47DD" w:rsidRPr="003A4C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A4CE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предприятий</w:t>
      </w:r>
      <w:r w:rsidR="00A320CC" w:rsidRPr="003A4C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бытового </w:t>
      </w:r>
      <w:r w:rsidR="00114B6E" w:rsidRPr="003A4CE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обслуживания:</w:t>
      </w:r>
    </w:p>
    <w:p w:rsidR="00130EB9" w:rsidRPr="003A4CEC" w:rsidRDefault="00130EB9" w:rsidP="00AC233F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E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График 1</w:t>
      </w:r>
    </w:p>
    <w:p w:rsidR="006931A0" w:rsidRPr="003A4CEC" w:rsidRDefault="00114B6E" w:rsidP="00AC233F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C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</w:t>
      </w:r>
      <w:r w:rsidR="00DE47DD" w:rsidRPr="003A4CE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рабочие</w:t>
      </w:r>
      <w:r w:rsidR="006931A0" w:rsidRPr="003A4C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</w:t>
      </w:r>
      <w:r w:rsidR="00DE47DD" w:rsidRPr="003A4CE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6931A0" w:rsidRPr="003A4CEC">
        <w:rPr>
          <w:rFonts w:ascii="Times New Roman" w:eastAsia="Times New Roman" w:hAnsi="Times New Roman" w:cs="Times New Roman"/>
          <w:sz w:val="28"/>
          <w:szCs w:val="28"/>
          <w:lang w:eastAsia="ru-RU"/>
        </w:rPr>
        <w:t>/1000 чел</w:t>
      </w:r>
      <w:r w:rsidRPr="003A4CE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931A0" w:rsidRDefault="006931A0" w:rsidP="000162E3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</w:p>
    <w:p w:rsidR="007E529D" w:rsidRDefault="007E529D" w:rsidP="00114F9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</w:p>
    <w:p w:rsidR="007E529D" w:rsidRPr="00FC5F7F" w:rsidRDefault="007E529D" w:rsidP="00114F9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4"/>
          <w:lang w:eastAsia="ru-RU"/>
        </w:rPr>
        <w:drawing>
          <wp:inline distT="0" distB="0" distL="0" distR="0">
            <wp:extent cx="6360160" cy="2447925"/>
            <wp:effectExtent l="0" t="0" r="2540" b="9525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3A4CEC" w:rsidRDefault="003A4CEC" w:rsidP="003A4CE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C5F7F" w:rsidRPr="00130EB9" w:rsidRDefault="003A4CEC" w:rsidP="003A4CEC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130EB9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График 2</w:t>
      </w:r>
    </w:p>
    <w:p w:rsidR="00114B6E" w:rsidRDefault="00114B6E" w:rsidP="00114B6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04B2D">
        <w:rPr>
          <w:rFonts w:ascii="Times New Roman" w:eastAsia="Times New Roman" w:hAnsi="Times New Roman" w:cs="Times New Roman"/>
          <w:sz w:val="28"/>
          <w:szCs w:val="24"/>
          <w:lang w:eastAsia="ru-RU"/>
        </w:rPr>
        <w:t>2) процент к нормативу</w:t>
      </w:r>
    </w:p>
    <w:p w:rsidR="000162E3" w:rsidRDefault="000162E3" w:rsidP="00114B6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57656" w:rsidRDefault="000162E3" w:rsidP="00065E0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4"/>
          <w:lang w:eastAsia="ru-RU"/>
        </w:rPr>
        <w:drawing>
          <wp:inline distT="0" distB="0" distL="0" distR="0" wp14:anchorId="40C30EAE" wp14:editId="161710FD">
            <wp:extent cx="6405245" cy="2295525"/>
            <wp:effectExtent l="0" t="0" r="14605" b="9525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A447AB" w:rsidRPr="00504B2D" w:rsidRDefault="004237C3" w:rsidP="00130EB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2025</w:t>
      </w:r>
      <w:r w:rsidR="009559DE" w:rsidRPr="00504B2D">
        <w:rPr>
          <w:rFonts w:ascii="Times New Roman" w:hAnsi="Times New Roman" w:cs="Times New Roman"/>
          <w:sz w:val="28"/>
          <w:szCs w:val="28"/>
        </w:rPr>
        <w:t xml:space="preserve"> году </w:t>
      </w:r>
      <w:r w:rsidR="004751CD" w:rsidRPr="00504B2D">
        <w:rPr>
          <w:rFonts w:ascii="Times New Roman" w:hAnsi="Times New Roman" w:cs="Times New Roman"/>
          <w:sz w:val="28"/>
          <w:szCs w:val="28"/>
        </w:rPr>
        <w:t xml:space="preserve">в сфере бытовых услуг </w:t>
      </w:r>
      <w:r w:rsidR="009559DE" w:rsidRPr="00504B2D">
        <w:rPr>
          <w:rFonts w:ascii="Times New Roman" w:hAnsi="Times New Roman" w:cs="Times New Roman"/>
          <w:sz w:val="28"/>
          <w:szCs w:val="28"/>
        </w:rPr>
        <w:t xml:space="preserve">продолжается развитие сетевых форм ведения бизнеса с расширенным спектром оказываемых услуг, мелких бытовых </w:t>
      </w:r>
      <w:r w:rsidR="00C555EB" w:rsidRPr="00504B2D">
        <w:rPr>
          <w:rFonts w:ascii="Times New Roman" w:hAnsi="Times New Roman" w:cs="Times New Roman"/>
          <w:sz w:val="28"/>
          <w:szCs w:val="28"/>
        </w:rPr>
        <w:t>объектов</w:t>
      </w:r>
      <w:r w:rsidR="009559DE" w:rsidRPr="00504B2D">
        <w:rPr>
          <w:rFonts w:ascii="Times New Roman" w:hAnsi="Times New Roman" w:cs="Times New Roman"/>
          <w:sz w:val="28"/>
          <w:szCs w:val="28"/>
        </w:rPr>
        <w:t xml:space="preserve">, расположенных </w:t>
      </w:r>
      <w:r w:rsidR="00A447AB" w:rsidRPr="00504B2D">
        <w:rPr>
          <w:rFonts w:ascii="Times New Roman" w:hAnsi="Times New Roman" w:cs="Times New Roman"/>
          <w:sz w:val="28"/>
          <w:szCs w:val="28"/>
        </w:rPr>
        <w:t>во всех крупных гипермаркетах, супер</w:t>
      </w:r>
      <w:r w:rsidR="004751CD">
        <w:rPr>
          <w:rFonts w:ascii="Times New Roman" w:hAnsi="Times New Roman" w:cs="Times New Roman"/>
          <w:sz w:val="28"/>
          <w:szCs w:val="28"/>
        </w:rPr>
        <w:t xml:space="preserve">маркетах, торговых комплексах и </w:t>
      </w:r>
      <w:r w:rsidR="00A447AB" w:rsidRPr="00504B2D">
        <w:rPr>
          <w:rFonts w:ascii="Times New Roman" w:hAnsi="Times New Roman" w:cs="Times New Roman"/>
          <w:sz w:val="28"/>
          <w:szCs w:val="28"/>
        </w:rPr>
        <w:t>центрах города</w:t>
      </w:r>
      <w:r w:rsidR="003F113A">
        <w:rPr>
          <w:rFonts w:ascii="Times New Roman" w:hAnsi="Times New Roman" w:cs="Times New Roman"/>
          <w:sz w:val="28"/>
          <w:szCs w:val="28"/>
        </w:rPr>
        <w:t>.</w:t>
      </w:r>
      <w:r w:rsidR="00C555EB" w:rsidRPr="00504B2D">
        <w:rPr>
          <w:rFonts w:ascii="Times New Roman" w:hAnsi="Times New Roman" w:cs="Times New Roman"/>
          <w:sz w:val="28"/>
          <w:szCs w:val="28"/>
        </w:rPr>
        <w:t xml:space="preserve"> Таким образом,</w:t>
      </w:r>
      <w:r w:rsidR="00A447AB" w:rsidRPr="00504B2D">
        <w:rPr>
          <w:rFonts w:ascii="Times New Roman" w:hAnsi="Times New Roman" w:cs="Times New Roman"/>
          <w:sz w:val="28"/>
          <w:szCs w:val="28"/>
        </w:rPr>
        <w:t xml:space="preserve"> наблюдается устойчивая централизация бытовых услуг </w:t>
      </w:r>
      <w:r w:rsidR="009559DE" w:rsidRPr="00504B2D">
        <w:rPr>
          <w:rFonts w:ascii="Times New Roman" w:hAnsi="Times New Roman" w:cs="Times New Roman"/>
          <w:sz w:val="28"/>
          <w:szCs w:val="28"/>
        </w:rPr>
        <w:t>в местах регулярного совершения покупок со всеми удобствами для потребителей (</w:t>
      </w:r>
      <w:r w:rsidR="004751CD">
        <w:rPr>
          <w:rFonts w:ascii="Times New Roman" w:hAnsi="Times New Roman" w:cs="Times New Roman"/>
          <w:sz w:val="28"/>
          <w:szCs w:val="28"/>
        </w:rPr>
        <w:t xml:space="preserve">парикмахерские и салоны красоты, </w:t>
      </w:r>
      <w:r w:rsidR="009559DE" w:rsidRPr="00504B2D">
        <w:rPr>
          <w:rFonts w:ascii="Times New Roman" w:hAnsi="Times New Roman" w:cs="Times New Roman"/>
          <w:sz w:val="28"/>
          <w:szCs w:val="28"/>
        </w:rPr>
        <w:t>химическая чистка, услуги прачечной, ремонт обуви, изготовление ключей, фотоуслуги, пошив и ремонт одежды, ювелирных изделий и другие).</w:t>
      </w:r>
    </w:p>
    <w:p w:rsidR="009559DE" w:rsidRDefault="009559DE" w:rsidP="009559DE">
      <w:pPr>
        <w:spacing w:after="0" w:line="240" w:lineRule="auto"/>
        <w:ind w:firstLine="567"/>
        <w:jc w:val="both"/>
        <w:rPr>
          <w:rFonts w:ascii="Helvetica" w:hAnsi="Helvetica" w:cs="Helvetica"/>
          <w:color w:val="444444"/>
          <w:sz w:val="21"/>
          <w:szCs w:val="21"/>
          <w:shd w:val="clear" w:color="auto" w:fill="F7F7F7"/>
        </w:rPr>
      </w:pPr>
    </w:p>
    <w:p w:rsidR="007B6027" w:rsidRPr="00130EB9" w:rsidRDefault="00504B2D" w:rsidP="007B6027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30E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</w:t>
      </w:r>
      <w:r w:rsidR="003A4CEC" w:rsidRPr="00130E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рафик 3</w:t>
      </w:r>
    </w:p>
    <w:p w:rsidR="002E3DFA" w:rsidRDefault="002E3DFA" w:rsidP="00504B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CEC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Динамика количества объектов бытового обслуживания города</w:t>
      </w:r>
      <w:r w:rsidR="009539DE" w:rsidRPr="003A4C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(2014</w:t>
      </w:r>
      <w:r w:rsidR="00F42ED5">
        <w:rPr>
          <w:rFonts w:ascii="Times New Roman" w:eastAsia="Times New Roman" w:hAnsi="Times New Roman" w:cs="Times New Roman"/>
          <w:sz w:val="28"/>
          <w:szCs w:val="28"/>
          <w:lang w:eastAsia="ru-RU"/>
        </w:rPr>
        <w:t>-2025</w:t>
      </w:r>
      <w:r w:rsidRPr="003A4CE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3A4CEC" w:rsidRPr="003A4CEC" w:rsidRDefault="003A4CEC" w:rsidP="00504B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3DFA" w:rsidRDefault="002E3DFA" w:rsidP="002E3D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color w:val="4F81BD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6675F5" wp14:editId="67C7ED47">
            <wp:extent cx="6428740" cy="2809875"/>
            <wp:effectExtent l="0" t="0" r="10160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2E3DFA" w:rsidRDefault="002E3DFA" w:rsidP="002E3DF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42ED5" w:rsidRDefault="002E3DFA" w:rsidP="00130EB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Динамика количества объектов</w:t>
      </w:r>
      <w:r w:rsidR="00C555EB">
        <w:rPr>
          <w:rFonts w:ascii="Times New Roman" w:hAnsi="Times New Roman" w:cs="Times New Roman"/>
          <w:sz w:val="28"/>
          <w:szCs w:val="28"/>
        </w:rPr>
        <w:t xml:space="preserve"> бытового обслуживания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751C">
        <w:rPr>
          <w:rFonts w:ascii="Times New Roman" w:hAnsi="Times New Roman" w:cs="Times New Roman"/>
          <w:sz w:val="28"/>
          <w:szCs w:val="28"/>
        </w:rPr>
        <w:t xml:space="preserve">с 2014 года </w:t>
      </w:r>
      <w:r w:rsidR="003F113A">
        <w:rPr>
          <w:rFonts w:ascii="Times New Roman" w:hAnsi="Times New Roman" w:cs="Times New Roman"/>
          <w:sz w:val="28"/>
          <w:szCs w:val="28"/>
        </w:rPr>
        <w:t xml:space="preserve">указывает на незначительный рост новых предприятий. </w:t>
      </w:r>
      <w:r w:rsidR="00F42ED5">
        <w:rPr>
          <w:rFonts w:ascii="Times New Roman" w:hAnsi="Times New Roman" w:cs="Times New Roman"/>
          <w:sz w:val="28"/>
          <w:szCs w:val="28"/>
        </w:rPr>
        <w:t>Количественные колебания не</w:t>
      </w:r>
      <w:r w:rsidR="00065E0C">
        <w:rPr>
          <w:rFonts w:ascii="Times New Roman" w:hAnsi="Times New Roman" w:cs="Times New Roman"/>
          <w:sz w:val="28"/>
          <w:szCs w:val="28"/>
        </w:rPr>
        <w:t>существенные</w:t>
      </w:r>
      <w:r w:rsidR="00F42ED5">
        <w:rPr>
          <w:rFonts w:ascii="Times New Roman" w:hAnsi="Times New Roman" w:cs="Times New Roman"/>
          <w:sz w:val="28"/>
          <w:szCs w:val="28"/>
        </w:rPr>
        <w:t xml:space="preserve"> и </w:t>
      </w:r>
      <w:r w:rsidR="00065E0C">
        <w:rPr>
          <w:rFonts w:ascii="Times New Roman" w:hAnsi="Times New Roman" w:cs="Times New Roman"/>
          <w:sz w:val="28"/>
          <w:szCs w:val="28"/>
        </w:rPr>
        <w:t>определяются</w:t>
      </w:r>
      <w:r w:rsidR="00F42ED5">
        <w:rPr>
          <w:rFonts w:ascii="Times New Roman" w:hAnsi="Times New Roman" w:cs="Times New Roman"/>
          <w:sz w:val="28"/>
          <w:szCs w:val="28"/>
        </w:rPr>
        <w:t xml:space="preserve"> востребованностью населения </w:t>
      </w:r>
      <w:r w:rsidR="00065E0C">
        <w:rPr>
          <w:rFonts w:ascii="Times New Roman" w:hAnsi="Times New Roman" w:cs="Times New Roman"/>
          <w:sz w:val="28"/>
          <w:szCs w:val="28"/>
        </w:rPr>
        <w:t xml:space="preserve">в </w:t>
      </w:r>
      <w:r w:rsidR="00F42ED5">
        <w:rPr>
          <w:rFonts w:ascii="Times New Roman" w:hAnsi="Times New Roman" w:cs="Times New Roman"/>
          <w:sz w:val="28"/>
          <w:szCs w:val="28"/>
        </w:rPr>
        <w:t>тех или иных бытовых услуг</w:t>
      </w:r>
      <w:r w:rsidR="00065E0C">
        <w:rPr>
          <w:rFonts w:ascii="Times New Roman" w:hAnsi="Times New Roman" w:cs="Times New Roman"/>
          <w:sz w:val="28"/>
          <w:szCs w:val="28"/>
        </w:rPr>
        <w:t>ах</w:t>
      </w:r>
      <w:r w:rsidR="00F42ED5">
        <w:rPr>
          <w:rFonts w:ascii="Times New Roman" w:hAnsi="Times New Roman" w:cs="Times New Roman"/>
          <w:sz w:val="28"/>
          <w:szCs w:val="28"/>
        </w:rPr>
        <w:t xml:space="preserve">. </w:t>
      </w:r>
      <w:r w:rsidR="003F113A">
        <w:rPr>
          <w:rFonts w:ascii="Times New Roman" w:hAnsi="Times New Roman" w:cs="Times New Roman"/>
          <w:sz w:val="28"/>
          <w:szCs w:val="28"/>
        </w:rPr>
        <w:t xml:space="preserve">Ежегодно часть объектов бытового обслуживания уходят с рынка услуг и на их место приходят новые. </w:t>
      </w:r>
      <w:r w:rsidR="00F42ED5">
        <w:rPr>
          <w:rFonts w:ascii="Times New Roman" w:hAnsi="Times New Roman" w:cs="Times New Roman"/>
          <w:sz w:val="28"/>
          <w:szCs w:val="28"/>
        </w:rPr>
        <w:t xml:space="preserve">Прирост предприятий бытового обслуживания в 2025 году произошел в основном за счет объектов, оказывающих услуги в сфере ремонта бытовых машин и приборов, радиоэлектронного оборудования. </w:t>
      </w:r>
    </w:p>
    <w:p w:rsidR="002E3DFA" w:rsidRDefault="00076415" w:rsidP="00130EB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Следует отметить</w:t>
      </w:r>
      <w:r w:rsidR="00B56086">
        <w:rPr>
          <w:rFonts w:ascii="Times New Roman" w:hAnsi="Times New Roman" w:cs="Times New Roman"/>
          <w:sz w:val="28"/>
          <w:szCs w:val="28"/>
        </w:rPr>
        <w:t xml:space="preserve"> </w:t>
      </w:r>
      <w:r w:rsidR="00065E0C">
        <w:rPr>
          <w:rFonts w:ascii="Times New Roman" w:hAnsi="Times New Roman" w:cs="Times New Roman"/>
          <w:sz w:val="28"/>
          <w:szCs w:val="28"/>
        </w:rPr>
        <w:t xml:space="preserve">продолжающуюся тенденцию к </w:t>
      </w:r>
      <w:r w:rsidR="00B56086">
        <w:rPr>
          <w:rFonts w:ascii="Times New Roman" w:hAnsi="Times New Roman" w:cs="Times New Roman"/>
          <w:sz w:val="28"/>
          <w:szCs w:val="28"/>
        </w:rPr>
        <w:t>изменени</w:t>
      </w:r>
      <w:r w:rsidR="00065E0C">
        <w:rPr>
          <w:rFonts w:ascii="Times New Roman" w:hAnsi="Times New Roman" w:cs="Times New Roman"/>
          <w:sz w:val="28"/>
          <w:szCs w:val="28"/>
        </w:rPr>
        <w:t>ю</w:t>
      </w:r>
      <w:r w:rsidR="00B56086">
        <w:rPr>
          <w:rFonts w:ascii="Times New Roman" w:hAnsi="Times New Roman" w:cs="Times New Roman"/>
          <w:sz w:val="28"/>
          <w:szCs w:val="28"/>
        </w:rPr>
        <w:t xml:space="preserve"> организа</w:t>
      </w:r>
      <w:r w:rsidR="00336448">
        <w:rPr>
          <w:rFonts w:ascii="Times New Roman" w:hAnsi="Times New Roman" w:cs="Times New Roman"/>
          <w:sz w:val="28"/>
          <w:szCs w:val="28"/>
        </w:rPr>
        <w:t>ционно-правовой формы ве</w:t>
      </w:r>
      <w:r w:rsidR="00B56086">
        <w:rPr>
          <w:rFonts w:ascii="Times New Roman" w:hAnsi="Times New Roman" w:cs="Times New Roman"/>
          <w:sz w:val="28"/>
          <w:szCs w:val="28"/>
        </w:rPr>
        <w:t>дения бизнеса. Зачастую предприниматели предпочитают «</w:t>
      </w:r>
      <w:proofErr w:type="spellStart"/>
      <w:r w:rsidR="00B56086">
        <w:rPr>
          <w:rFonts w:ascii="Times New Roman" w:hAnsi="Times New Roman" w:cs="Times New Roman"/>
          <w:sz w:val="28"/>
          <w:szCs w:val="28"/>
        </w:rPr>
        <w:t>самозанятость</w:t>
      </w:r>
      <w:proofErr w:type="spellEnd"/>
      <w:r w:rsidR="00B56086">
        <w:rPr>
          <w:rFonts w:ascii="Times New Roman" w:hAnsi="Times New Roman" w:cs="Times New Roman"/>
          <w:sz w:val="28"/>
          <w:szCs w:val="28"/>
        </w:rPr>
        <w:t>» индивидуальному предпринимательству</w:t>
      </w:r>
      <w:r w:rsidR="00336448">
        <w:rPr>
          <w:rFonts w:ascii="Times New Roman" w:hAnsi="Times New Roman" w:cs="Times New Roman"/>
          <w:sz w:val="28"/>
          <w:szCs w:val="28"/>
        </w:rPr>
        <w:t xml:space="preserve"> или </w:t>
      </w:r>
      <w:r>
        <w:rPr>
          <w:rFonts w:ascii="Times New Roman" w:hAnsi="Times New Roman" w:cs="Times New Roman"/>
          <w:sz w:val="28"/>
          <w:szCs w:val="28"/>
        </w:rPr>
        <w:t xml:space="preserve">созданию </w:t>
      </w:r>
      <w:r w:rsidR="00336448">
        <w:rPr>
          <w:rFonts w:ascii="Times New Roman" w:hAnsi="Times New Roman" w:cs="Times New Roman"/>
          <w:sz w:val="28"/>
          <w:szCs w:val="28"/>
        </w:rPr>
        <w:t>юридическо</w:t>
      </w:r>
      <w:r>
        <w:rPr>
          <w:rFonts w:ascii="Times New Roman" w:hAnsi="Times New Roman" w:cs="Times New Roman"/>
          <w:sz w:val="28"/>
          <w:szCs w:val="28"/>
        </w:rPr>
        <w:t>го</w:t>
      </w:r>
      <w:r w:rsidR="00336448">
        <w:rPr>
          <w:rFonts w:ascii="Times New Roman" w:hAnsi="Times New Roman" w:cs="Times New Roman"/>
          <w:sz w:val="28"/>
          <w:szCs w:val="28"/>
        </w:rPr>
        <w:t xml:space="preserve"> лиц</w:t>
      </w:r>
      <w:r>
        <w:rPr>
          <w:rFonts w:ascii="Times New Roman" w:hAnsi="Times New Roman" w:cs="Times New Roman"/>
          <w:sz w:val="28"/>
          <w:szCs w:val="28"/>
        </w:rPr>
        <w:t>а</w:t>
      </w:r>
      <w:r w:rsidR="00B56086">
        <w:rPr>
          <w:rFonts w:ascii="Times New Roman" w:hAnsi="Times New Roman" w:cs="Times New Roman"/>
          <w:sz w:val="28"/>
          <w:szCs w:val="28"/>
        </w:rPr>
        <w:t>, выбирая для себя более выгодный режим нало</w:t>
      </w:r>
      <w:r w:rsidR="00336448">
        <w:rPr>
          <w:rFonts w:ascii="Times New Roman" w:hAnsi="Times New Roman" w:cs="Times New Roman"/>
          <w:sz w:val="28"/>
          <w:szCs w:val="28"/>
        </w:rPr>
        <w:t>го</w:t>
      </w:r>
      <w:r w:rsidR="00B56086">
        <w:rPr>
          <w:rFonts w:ascii="Times New Roman" w:hAnsi="Times New Roman" w:cs="Times New Roman"/>
          <w:sz w:val="28"/>
          <w:szCs w:val="28"/>
        </w:rPr>
        <w:t>обложения.</w:t>
      </w:r>
      <w:r w:rsidR="003364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4441" w:rsidRDefault="00E93F08" w:rsidP="00130EB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4B2D">
        <w:rPr>
          <w:rFonts w:ascii="Times New Roman" w:hAnsi="Times New Roman" w:cs="Times New Roman"/>
          <w:sz w:val="28"/>
          <w:szCs w:val="28"/>
        </w:rPr>
        <w:t xml:space="preserve">В Сургуте наблюдается тенденция </w:t>
      </w:r>
      <w:r w:rsidR="00336448">
        <w:rPr>
          <w:rFonts w:ascii="Times New Roman" w:hAnsi="Times New Roman" w:cs="Times New Roman"/>
          <w:sz w:val="28"/>
          <w:szCs w:val="28"/>
        </w:rPr>
        <w:t xml:space="preserve">к сдаче в аренду рабочих мест </w:t>
      </w:r>
      <w:proofErr w:type="spellStart"/>
      <w:r w:rsidR="00336448">
        <w:rPr>
          <w:rFonts w:ascii="Times New Roman" w:hAnsi="Times New Roman" w:cs="Times New Roman"/>
          <w:sz w:val="28"/>
          <w:szCs w:val="28"/>
        </w:rPr>
        <w:t>самозанятым</w:t>
      </w:r>
      <w:proofErr w:type="spellEnd"/>
      <w:r w:rsidR="00336448">
        <w:rPr>
          <w:rFonts w:ascii="Times New Roman" w:hAnsi="Times New Roman" w:cs="Times New Roman"/>
          <w:sz w:val="28"/>
          <w:szCs w:val="28"/>
        </w:rPr>
        <w:t xml:space="preserve"> гражданам практически во всех сферах оказания бытовых услуг. Особенно заметен переход к </w:t>
      </w:r>
      <w:proofErr w:type="spellStart"/>
      <w:r w:rsidR="00336448">
        <w:rPr>
          <w:rFonts w:ascii="Times New Roman" w:hAnsi="Times New Roman" w:cs="Times New Roman"/>
          <w:sz w:val="28"/>
          <w:szCs w:val="28"/>
        </w:rPr>
        <w:t>самозанятости</w:t>
      </w:r>
      <w:proofErr w:type="spellEnd"/>
      <w:r w:rsidR="00336448">
        <w:rPr>
          <w:rFonts w:ascii="Times New Roman" w:hAnsi="Times New Roman" w:cs="Times New Roman"/>
          <w:sz w:val="28"/>
          <w:szCs w:val="28"/>
        </w:rPr>
        <w:t xml:space="preserve"> в парикмахерских, салонах красоты, швейных ателье, фотомастерских.  </w:t>
      </w:r>
    </w:p>
    <w:p w:rsidR="00924C15" w:rsidRPr="00E053B6" w:rsidRDefault="00B05DBD" w:rsidP="00130EB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Наиболее востребованными среди населения города являются</w:t>
      </w:r>
      <w:r w:rsidR="00E93F08" w:rsidRPr="00E053B6">
        <w:rPr>
          <w:rFonts w:ascii="Times New Roman" w:hAnsi="Times New Roman" w:cs="Times New Roman"/>
          <w:sz w:val="28"/>
          <w:szCs w:val="28"/>
        </w:rPr>
        <w:t> </w:t>
      </w:r>
      <w:r w:rsidR="00097FD2" w:rsidRPr="00E053B6">
        <w:rPr>
          <w:rFonts w:ascii="Times New Roman" w:hAnsi="Times New Roman" w:cs="Times New Roman"/>
          <w:sz w:val="28"/>
          <w:szCs w:val="28"/>
        </w:rPr>
        <w:t>услуги красоты</w:t>
      </w:r>
      <w:r w:rsidR="00E93F08" w:rsidRPr="00E053B6">
        <w:rPr>
          <w:rFonts w:ascii="Times New Roman" w:hAnsi="Times New Roman" w:cs="Times New Roman"/>
          <w:sz w:val="28"/>
          <w:szCs w:val="28"/>
        </w:rPr>
        <w:t xml:space="preserve">, все больше </w:t>
      </w:r>
      <w:r w:rsidR="00593F5F" w:rsidRPr="00E053B6">
        <w:rPr>
          <w:rFonts w:ascii="Times New Roman" w:hAnsi="Times New Roman" w:cs="Times New Roman"/>
          <w:sz w:val="28"/>
          <w:szCs w:val="28"/>
        </w:rPr>
        <w:t>людей независимо от пола и возраста</w:t>
      </w:r>
      <w:r w:rsidR="00E93F08" w:rsidRPr="00E053B6">
        <w:rPr>
          <w:rFonts w:ascii="Times New Roman" w:hAnsi="Times New Roman" w:cs="Times New Roman"/>
          <w:sz w:val="28"/>
          <w:szCs w:val="28"/>
        </w:rPr>
        <w:t xml:space="preserve"> </w:t>
      </w:r>
      <w:r w:rsidR="00097FD2" w:rsidRPr="00E053B6">
        <w:rPr>
          <w:rFonts w:ascii="Times New Roman" w:hAnsi="Times New Roman" w:cs="Times New Roman"/>
          <w:sz w:val="28"/>
          <w:szCs w:val="28"/>
        </w:rPr>
        <w:t>ста</w:t>
      </w:r>
      <w:r w:rsidR="00593F5F" w:rsidRPr="00E053B6">
        <w:rPr>
          <w:rFonts w:ascii="Times New Roman" w:hAnsi="Times New Roman" w:cs="Times New Roman"/>
          <w:sz w:val="28"/>
          <w:szCs w:val="28"/>
        </w:rPr>
        <w:t>новятся клиентами указанной сферы</w:t>
      </w:r>
      <w:r w:rsidR="00097FD2" w:rsidRPr="00E053B6">
        <w:rPr>
          <w:rFonts w:ascii="Times New Roman" w:hAnsi="Times New Roman" w:cs="Times New Roman"/>
          <w:sz w:val="28"/>
          <w:szCs w:val="28"/>
        </w:rPr>
        <w:t xml:space="preserve">. К </w:t>
      </w:r>
      <w:r w:rsidR="00593F5F" w:rsidRPr="00E053B6">
        <w:rPr>
          <w:rFonts w:ascii="Times New Roman" w:hAnsi="Times New Roman" w:cs="Times New Roman"/>
          <w:sz w:val="28"/>
          <w:szCs w:val="28"/>
        </w:rPr>
        <w:t>услугам красоты</w:t>
      </w:r>
      <w:r w:rsidR="00097FD2" w:rsidRPr="00E053B6">
        <w:rPr>
          <w:rFonts w:ascii="Times New Roman" w:hAnsi="Times New Roman" w:cs="Times New Roman"/>
          <w:sz w:val="28"/>
          <w:szCs w:val="28"/>
        </w:rPr>
        <w:t xml:space="preserve"> традиционно относят </w:t>
      </w:r>
      <w:r w:rsidR="00593F5F" w:rsidRPr="00E053B6">
        <w:rPr>
          <w:rFonts w:ascii="Times New Roman" w:hAnsi="Times New Roman" w:cs="Times New Roman"/>
          <w:sz w:val="28"/>
          <w:szCs w:val="28"/>
        </w:rPr>
        <w:t xml:space="preserve">деятельность </w:t>
      </w:r>
      <w:proofErr w:type="spellStart"/>
      <w:r w:rsidR="00097FD2" w:rsidRPr="00E053B6">
        <w:rPr>
          <w:rFonts w:ascii="Times New Roman" w:hAnsi="Times New Roman" w:cs="Times New Roman"/>
          <w:sz w:val="28"/>
          <w:szCs w:val="28"/>
        </w:rPr>
        <w:t>бровистов</w:t>
      </w:r>
      <w:proofErr w:type="spellEnd"/>
      <w:r w:rsidR="00097FD2" w:rsidRPr="00E053B6">
        <w:rPr>
          <w:rFonts w:ascii="Times New Roman" w:hAnsi="Times New Roman" w:cs="Times New Roman"/>
          <w:sz w:val="28"/>
          <w:szCs w:val="28"/>
        </w:rPr>
        <w:t xml:space="preserve">, визажистов, </w:t>
      </w:r>
      <w:proofErr w:type="spellStart"/>
      <w:r w:rsidR="00097FD2" w:rsidRPr="00E053B6">
        <w:rPr>
          <w:rFonts w:ascii="Times New Roman" w:hAnsi="Times New Roman" w:cs="Times New Roman"/>
          <w:sz w:val="28"/>
          <w:szCs w:val="28"/>
        </w:rPr>
        <w:t>лешмейкеров</w:t>
      </w:r>
      <w:proofErr w:type="spellEnd"/>
      <w:r w:rsidR="00097FD2" w:rsidRPr="00E053B6">
        <w:rPr>
          <w:rFonts w:ascii="Times New Roman" w:hAnsi="Times New Roman" w:cs="Times New Roman"/>
          <w:sz w:val="28"/>
          <w:szCs w:val="28"/>
        </w:rPr>
        <w:t>, косметологов,</w:t>
      </w:r>
      <w:r w:rsidR="00924C15" w:rsidRPr="00E053B6">
        <w:rPr>
          <w:rFonts w:ascii="Times New Roman" w:hAnsi="Times New Roman" w:cs="Times New Roman"/>
          <w:sz w:val="28"/>
          <w:szCs w:val="28"/>
        </w:rPr>
        <w:t xml:space="preserve"> массажистов,</w:t>
      </w:r>
      <w:r w:rsidR="00097FD2" w:rsidRPr="00E053B6">
        <w:rPr>
          <w:rFonts w:ascii="Times New Roman" w:hAnsi="Times New Roman" w:cs="Times New Roman"/>
          <w:sz w:val="28"/>
          <w:szCs w:val="28"/>
        </w:rPr>
        <w:t xml:space="preserve"> мастеров </w:t>
      </w:r>
      <w:proofErr w:type="spellStart"/>
      <w:r w:rsidR="00097FD2" w:rsidRPr="00E053B6">
        <w:rPr>
          <w:rFonts w:ascii="Times New Roman" w:hAnsi="Times New Roman" w:cs="Times New Roman"/>
          <w:sz w:val="28"/>
          <w:szCs w:val="28"/>
        </w:rPr>
        <w:t>перманетного</w:t>
      </w:r>
      <w:proofErr w:type="spellEnd"/>
      <w:r w:rsidR="00097FD2" w:rsidRPr="00E053B6">
        <w:rPr>
          <w:rFonts w:ascii="Times New Roman" w:hAnsi="Times New Roman" w:cs="Times New Roman"/>
          <w:sz w:val="28"/>
          <w:szCs w:val="28"/>
        </w:rPr>
        <w:t xml:space="preserve"> макияжа</w:t>
      </w:r>
      <w:r w:rsidR="00924C15" w:rsidRPr="00E053B6">
        <w:rPr>
          <w:rFonts w:ascii="Times New Roman" w:hAnsi="Times New Roman" w:cs="Times New Roman"/>
          <w:sz w:val="28"/>
          <w:szCs w:val="28"/>
        </w:rPr>
        <w:t xml:space="preserve"> </w:t>
      </w:r>
      <w:r w:rsidR="00130EB9">
        <w:rPr>
          <w:rFonts w:ascii="Times New Roman" w:hAnsi="Times New Roman" w:cs="Times New Roman"/>
          <w:sz w:val="28"/>
          <w:szCs w:val="28"/>
        </w:rPr>
        <w:br/>
      </w:r>
      <w:r w:rsidR="00924C15" w:rsidRPr="00E053B6">
        <w:rPr>
          <w:rFonts w:ascii="Times New Roman" w:hAnsi="Times New Roman" w:cs="Times New Roman"/>
          <w:sz w:val="28"/>
          <w:szCs w:val="28"/>
        </w:rPr>
        <w:t>и ногтевого сервиса.</w:t>
      </w:r>
      <w:r w:rsidR="00097FD2" w:rsidRPr="00E053B6">
        <w:rPr>
          <w:rFonts w:ascii="Times New Roman" w:hAnsi="Times New Roman" w:cs="Times New Roman"/>
          <w:sz w:val="28"/>
          <w:szCs w:val="28"/>
        </w:rPr>
        <w:t xml:space="preserve"> </w:t>
      </w:r>
      <w:r w:rsidR="00E93F08" w:rsidRPr="00E053B6">
        <w:rPr>
          <w:rFonts w:ascii="Times New Roman" w:hAnsi="Times New Roman" w:cs="Times New Roman"/>
          <w:sz w:val="28"/>
          <w:szCs w:val="28"/>
        </w:rPr>
        <w:t xml:space="preserve">Услуги по </w:t>
      </w:r>
      <w:r w:rsidR="00C555EB" w:rsidRPr="00E053B6">
        <w:rPr>
          <w:rFonts w:ascii="Times New Roman" w:hAnsi="Times New Roman" w:cs="Times New Roman"/>
          <w:sz w:val="28"/>
          <w:szCs w:val="28"/>
        </w:rPr>
        <w:t>маникюру и</w:t>
      </w:r>
      <w:r w:rsidR="00097FD2" w:rsidRPr="00E053B6">
        <w:rPr>
          <w:rFonts w:ascii="Times New Roman" w:hAnsi="Times New Roman" w:cs="Times New Roman"/>
          <w:sz w:val="28"/>
          <w:szCs w:val="28"/>
        </w:rPr>
        <w:t xml:space="preserve"> </w:t>
      </w:r>
      <w:r w:rsidR="00C555EB" w:rsidRPr="00E053B6">
        <w:rPr>
          <w:rFonts w:ascii="Times New Roman" w:hAnsi="Times New Roman" w:cs="Times New Roman"/>
          <w:sz w:val="28"/>
          <w:szCs w:val="28"/>
        </w:rPr>
        <w:t>педикюру</w:t>
      </w:r>
      <w:r w:rsidR="00E93F08" w:rsidRPr="00E053B6">
        <w:rPr>
          <w:rFonts w:ascii="Times New Roman" w:hAnsi="Times New Roman" w:cs="Times New Roman"/>
          <w:sz w:val="28"/>
          <w:szCs w:val="28"/>
        </w:rPr>
        <w:t xml:space="preserve"> занимают почти 40% от</w:t>
      </w:r>
      <w:r w:rsidR="00924C15" w:rsidRPr="00E053B6">
        <w:rPr>
          <w:rFonts w:ascii="Times New Roman" w:hAnsi="Times New Roman" w:cs="Times New Roman"/>
          <w:sz w:val="28"/>
          <w:szCs w:val="28"/>
        </w:rPr>
        <w:t xml:space="preserve"> </w:t>
      </w:r>
      <w:r w:rsidR="00E93F08" w:rsidRPr="00E053B6">
        <w:rPr>
          <w:rFonts w:ascii="Times New Roman" w:hAnsi="Times New Roman" w:cs="Times New Roman"/>
          <w:sz w:val="28"/>
          <w:szCs w:val="28"/>
        </w:rPr>
        <w:t xml:space="preserve">всей </w:t>
      </w:r>
      <w:proofErr w:type="spellStart"/>
      <w:r w:rsidR="00E93F08" w:rsidRPr="00E053B6">
        <w:rPr>
          <w:rFonts w:ascii="Times New Roman" w:hAnsi="Times New Roman" w:cs="Times New Roman"/>
          <w:sz w:val="28"/>
          <w:szCs w:val="28"/>
        </w:rPr>
        <w:t>бьюти</w:t>
      </w:r>
      <w:proofErr w:type="spellEnd"/>
      <w:r w:rsidR="00E93F08" w:rsidRPr="00E053B6">
        <w:rPr>
          <w:rFonts w:ascii="Times New Roman" w:hAnsi="Times New Roman" w:cs="Times New Roman"/>
          <w:sz w:val="28"/>
          <w:szCs w:val="28"/>
        </w:rPr>
        <w:t xml:space="preserve">-сферы. </w:t>
      </w:r>
    </w:p>
    <w:p w:rsidR="00C9650A" w:rsidRDefault="00924C15" w:rsidP="00130EB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53B6">
        <w:rPr>
          <w:rFonts w:ascii="Times New Roman" w:hAnsi="Times New Roman" w:cs="Times New Roman"/>
          <w:sz w:val="28"/>
          <w:szCs w:val="28"/>
        </w:rPr>
        <w:t xml:space="preserve">Как правило такие услуги оказывают на базе салонов красоты </w:t>
      </w:r>
      <w:r w:rsidR="00130EB9">
        <w:rPr>
          <w:rFonts w:ascii="Times New Roman" w:hAnsi="Times New Roman" w:cs="Times New Roman"/>
          <w:sz w:val="28"/>
          <w:szCs w:val="28"/>
        </w:rPr>
        <w:br/>
      </w:r>
      <w:r w:rsidRPr="00E053B6">
        <w:rPr>
          <w:rFonts w:ascii="Times New Roman" w:hAnsi="Times New Roman" w:cs="Times New Roman"/>
          <w:sz w:val="28"/>
          <w:szCs w:val="28"/>
        </w:rPr>
        <w:t>и парикмахерских.</w:t>
      </w:r>
      <w:r w:rsidR="00593F5F" w:rsidRPr="00E053B6">
        <w:rPr>
          <w:rFonts w:ascii="Times New Roman" w:hAnsi="Times New Roman" w:cs="Times New Roman"/>
          <w:sz w:val="28"/>
          <w:szCs w:val="28"/>
        </w:rPr>
        <w:t xml:space="preserve"> В общей массе бытовых услуг в Сургуте парикмахерские </w:t>
      </w:r>
      <w:r w:rsidR="00130EB9">
        <w:rPr>
          <w:rFonts w:ascii="Times New Roman" w:hAnsi="Times New Roman" w:cs="Times New Roman"/>
          <w:sz w:val="28"/>
          <w:szCs w:val="28"/>
        </w:rPr>
        <w:br/>
      </w:r>
      <w:r w:rsidR="00593F5F" w:rsidRPr="00E053B6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593F5F" w:rsidRPr="00E053B6">
        <w:rPr>
          <w:rFonts w:ascii="Times New Roman" w:hAnsi="Times New Roman" w:cs="Times New Roman"/>
          <w:sz w:val="28"/>
          <w:szCs w:val="28"/>
        </w:rPr>
        <w:t>бьюти</w:t>
      </w:r>
      <w:proofErr w:type="spellEnd"/>
      <w:r w:rsidR="00593F5F" w:rsidRPr="00E053B6">
        <w:rPr>
          <w:rFonts w:ascii="Times New Roman" w:hAnsi="Times New Roman" w:cs="Times New Roman"/>
          <w:sz w:val="28"/>
          <w:szCs w:val="28"/>
        </w:rPr>
        <w:t>-услуги составляют 27,9 %.</w:t>
      </w:r>
    </w:p>
    <w:p w:rsidR="00C9650A" w:rsidRDefault="00C9650A" w:rsidP="004A4E9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64C06" w:rsidRDefault="00C9650A" w:rsidP="004A4E9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965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D72697" wp14:editId="4DF069BD">
            <wp:extent cx="5037873" cy="2438400"/>
            <wp:effectExtent l="0" t="0" r="0" b="0"/>
            <wp:docPr id="24" name="Рисунок 24" descr="C:\Users\Tremasova_EY\Desktop\9b3ed036-8293-5ad8-b73f-7ed48c756b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remasova_EY\Desktop\9b3ed036-8293-5ad8-b73f-7ed48c756b7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146" cy="252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C06" w:rsidRDefault="00964C06" w:rsidP="00E053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5E0C" w:rsidRPr="00F94836" w:rsidRDefault="00065E0C" w:rsidP="00130EB9">
      <w:pPr>
        <w:pStyle w:val="componentsparagraphparagraphmoduleparagraph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F94836">
        <w:rPr>
          <w:sz w:val="28"/>
          <w:szCs w:val="28"/>
        </w:rPr>
        <w:t>Ремонт</w:t>
      </w:r>
      <w:r w:rsidR="00130EB9">
        <w:rPr>
          <w:sz w:val="28"/>
          <w:szCs w:val="28"/>
        </w:rPr>
        <w:t xml:space="preserve"> – </w:t>
      </w:r>
      <w:r w:rsidRPr="00F94836">
        <w:rPr>
          <w:sz w:val="28"/>
          <w:szCs w:val="28"/>
        </w:rPr>
        <w:t xml:space="preserve"> это сфера, в которой клиенты хотят минимизировать риски. Чем выше доверие к подрядчику, тем выше средний чек. И именно на этом уровне выигрывают платформы и компании, которые создают не просто услугу, а понятный, упакованный продукт.</w:t>
      </w:r>
    </w:p>
    <w:p w:rsidR="00065E0C" w:rsidRPr="00F94836" w:rsidRDefault="00065E0C" w:rsidP="00130EB9">
      <w:pPr>
        <w:pStyle w:val="componentsparagraphparagraphmoduleparagraph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F94836">
        <w:rPr>
          <w:sz w:val="28"/>
          <w:szCs w:val="28"/>
        </w:rPr>
        <w:t>Ремонт как «набор услуг» уступает место ремонту как продукту. Появляются типовые пакеты </w:t>
      </w:r>
      <w:r w:rsidR="00130EB9">
        <w:rPr>
          <w:sz w:val="28"/>
          <w:szCs w:val="28"/>
        </w:rPr>
        <w:t>–</w:t>
      </w:r>
      <w:r w:rsidRPr="00F94836">
        <w:rPr>
          <w:sz w:val="28"/>
          <w:szCs w:val="28"/>
        </w:rPr>
        <w:t xml:space="preserve"> «базовый», «комфорт», «премиум» </w:t>
      </w:r>
      <w:r w:rsidR="00130EB9">
        <w:rPr>
          <w:sz w:val="28"/>
          <w:szCs w:val="28"/>
        </w:rPr>
        <w:t>–</w:t>
      </w:r>
      <w:r w:rsidRPr="00F94836">
        <w:rPr>
          <w:sz w:val="28"/>
          <w:szCs w:val="28"/>
        </w:rPr>
        <w:t xml:space="preserve"> с фиксированной ценой и составом работ. Это удобно как для клиентов, так и для подрядчиков: снижается количество уточнений, упрощается ценообразование.</w:t>
      </w:r>
    </w:p>
    <w:p w:rsidR="00065E0C" w:rsidRPr="00F94836" w:rsidRDefault="00065E0C" w:rsidP="00130EB9">
      <w:pPr>
        <w:pStyle w:val="componentsparagraphparagraphmoduleparagraph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F94836">
        <w:rPr>
          <w:sz w:val="28"/>
          <w:szCs w:val="28"/>
        </w:rPr>
        <w:t xml:space="preserve">Поиск </w:t>
      </w:r>
      <w:r w:rsidR="00F94836" w:rsidRPr="00F94836">
        <w:rPr>
          <w:sz w:val="28"/>
          <w:szCs w:val="28"/>
        </w:rPr>
        <w:t>заказчика</w:t>
      </w:r>
      <w:r w:rsidRPr="00F94836">
        <w:rPr>
          <w:sz w:val="28"/>
          <w:szCs w:val="28"/>
        </w:rPr>
        <w:t xml:space="preserve"> уходит в онлайн. В России </w:t>
      </w:r>
      <w:r w:rsidR="00F94836" w:rsidRPr="00F94836">
        <w:rPr>
          <w:sz w:val="28"/>
          <w:szCs w:val="28"/>
        </w:rPr>
        <w:t>развиваются</w:t>
      </w:r>
      <w:r w:rsidRPr="00F94836">
        <w:rPr>
          <w:sz w:val="28"/>
          <w:szCs w:val="28"/>
        </w:rPr>
        <w:t xml:space="preserve"> сервисы, где можно выбрать тип ремонта, заключить договор, отслеживать этапы и даже подключить технадзор. Все они предлагают цифровое сопровождение ремонта с акцентом на удобство, прозрачность и безопасность.</w:t>
      </w:r>
    </w:p>
    <w:p w:rsidR="00C76C42" w:rsidRDefault="00964C06" w:rsidP="00130EB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53B6">
        <w:rPr>
          <w:rFonts w:ascii="Times New Roman" w:hAnsi="Times New Roman" w:cs="Times New Roman"/>
          <w:sz w:val="28"/>
          <w:szCs w:val="28"/>
        </w:rPr>
        <w:t>Мастерские по ремонту и техническому обслуживанию транспортных средств занимают второе по популярности место в рейтинге самых востребованных услуг среди на</w:t>
      </w:r>
      <w:r w:rsidR="00065E0C">
        <w:rPr>
          <w:rFonts w:ascii="Times New Roman" w:hAnsi="Times New Roman" w:cs="Times New Roman"/>
          <w:sz w:val="28"/>
          <w:szCs w:val="28"/>
        </w:rPr>
        <w:t>селения города и составляют 21,1</w:t>
      </w:r>
      <w:r w:rsidRPr="00E053B6">
        <w:rPr>
          <w:rFonts w:ascii="Times New Roman" w:hAnsi="Times New Roman" w:cs="Times New Roman"/>
          <w:sz w:val="28"/>
          <w:szCs w:val="28"/>
        </w:rPr>
        <w:t xml:space="preserve"> % в общей массе бытовых услуг.</w:t>
      </w:r>
      <w:r w:rsidR="009D20A6">
        <w:rPr>
          <w:rFonts w:ascii="Times New Roman" w:hAnsi="Times New Roman" w:cs="Times New Roman"/>
          <w:sz w:val="28"/>
          <w:szCs w:val="28"/>
        </w:rPr>
        <w:t xml:space="preserve"> Автопарк в городе в целом устаревает, т. к. немногие сегодня могут позволить себе приобретение нового автомобиля в условиях высокой ценовой политики автосалонов и «дорогих» банковских кредитов. На первый план выходят предложения </w:t>
      </w:r>
      <w:r w:rsidR="009D20A6">
        <w:rPr>
          <w:rFonts w:ascii="Times New Roman" w:hAnsi="Times New Roman" w:cs="Times New Roman"/>
          <w:sz w:val="28"/>
          <w:szCs w:val="28"/>
        </w:rPr>
        <w:lastRenderedPageBreak/>
        <w:t xml:space="preserve">автосалонов, предлагающих подержанные транспортные средства, которые зачастую требуют </w:t>
      </w:r>
      <w:r w:rsidR="00D93077">
        <w:rPr>
          <w:rFonts w:ascii="Times New Roman" w:hAnsi="Times New Roman" w:cs="Times New Roman"/>
          <w:sz w:val="28"/>
          <w:szCs w:val="28"/>
        </w:rPr>
        <w:t xml:space="preserve">ремонта и технического обслуживания сразу после покупки. </w:t>
      </w:r>
      <w:r w:rsidR="009D20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0EB9" w:rsidRPr="00E053B6" w:rsidRDefault="00130EB9" w:rsidP="00130EB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4C15" w:rsidRDefault="00C9650A" w:rsidP="0007436B">
      <w:pPr>
        <w:spacing w:after="0" w:line="240" w:lineRule="auto"/>
        <w:jc w:val="center"/>
        <w:rPr>
          <w:rFonts w:ascii="Helvetica" w:hAnsi="Helvetica" w:cs="Helvetica"/>
          <w:color w:val="444444"/>
          <w:sz w:val="21"/>
          <w:szCs w:val="21"/>
          <w:shd w:val="clear" w:color="auto" w:fill="F7F7F7"/>
        </w:rPr>
      </w:pPr>
      <w:r w:rsidRPr="00C9650A">
        <w:rPr>
          <w:rFonts w:ascii="Helvetica" w:hAnsi="Helvetica" w:cs="Helvetica"/>
          <w:noProof/>
          <w:color w:val="444444"/>
          <w:sz w:val="21"/>
          <w:szCs w:val="21"/>
          <w:lang w:eastAsia="ru-RU"/>
        </w:rPr>
        <w:drawing>
          <wp:inline distT="0" distB="0" distL="0" distR="0">
            <wp:extent cx="4250690" cy="2619375"/>
            <wp:effectExtent l="76200" t="76200" r="73660" b="85725"/>
            <wp:docPr id="26" name="Рисунок 26" descr="C:\Users\Tremasova_EY\Desktop\Auto_Repair_sh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remasova_EY\Desktop\Auto_Repair_shop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069" cy="2785989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130EB9" w:rsidRDefault="00130EB9" w:rsidP="00130EB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4C06" w:rsidRPr="009E21F1" w:rsidRDefault="003C2D0A" w:rsidP="00130EB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Услуги </w:t>
      </w:r>
      <w:r w:rsidRPr="009E21F1">
        <w:rPr>
          <w:rFonts w:ascii="Times New Roman" w:hAnsi="Times New Roman" w:cs="Times New Roman"/>
          <w:sz w:val="28"/>
          <w:szCs w:val="28"/>
        </w:rPr>
        <w:t>мастерских и ателье по пошиву одежды</w:t>
      </w:r>
      <w:r>
        <w:rPr>
          <w:rFonts w:ascii="Times New Roman" w:hAnsi="Times New Roman" w:cs="Times New Roman"/>
          <w:sz w:val="28"/>
          <w:szCs w:val="28"/>
        </w:rPr>
        <w:t xml:space="preserve"> и других изделий д</w:t>
      </w:r>
      <w:r w:rsidR="00964C06" w:rsidRPr="009E21F1">
        <w:rPr>
          <w:rFonts w:ascii="Times New Roman" w:hAnsi="Times New Roman" w:cs="Times New Roman"/>
          <w:sz w:val="28"/>
          <w:szCs w:val="28"/>
        </w:rPr>
        <w:t xml:space="preserve">остаточно </w:t>
      </w:r>
      <w:r>
        <w:rPr>
          <w:rFonts w:ascii="Times New Roman" w:hAnsi="Times New Roman" w:cs="Times New Roman"/>
          <w:sz w:val="28"/>
          <w:szCs w:val="28"/>
        </w:rPr>
        <w:t xml:space="preserve">популярны среди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сургутян</w:t>
      </w:r>
      <w:proofErr w:type="spellEnd"/>
      <w:r>
        <w:rPr>
          <w:rFonts w:ascii="Times New Roman" w:hAnsi="Times New Roman" w:cs="Times New Roman"/>
          <w:sz w:val="28"/>
          <w:szCs w:val="28"/>
        </w:rPr>
        <w:t>. М</w:t>
      </w:r>
      <w:r w:rsidR="00964C06" w:rsidRPr="009E21F1">
        <w:rPr>
          <w:rFonts w:ascii="Times New Roman" w:hAnsi="Times New Roman" w:cs="Times New Roman"/>
          <w:sz w:val="28"/>
          <w:szCs w:val="28"/>
        </w:rPr>
        <w:t>ног</w:t>
      </w:r>
      <w:r>
        <w:rPr>
          <w:rFonts w:ascii="Times New Roman" w:hAnsi="Times New Roman" w:cs="Times New Roman"/>
          <w:sz w:val="28"/>
          <w:szCs w:val="28"/>
        </w:rPr>
        <w:t>ие</w:t>
      </w:r>
      <w:r w:rsidR="00964C06" w:rsidRPr="009E21F1">
        <w:rPr>
          <w:rFonts w:ascii="Times New Roman" w:hAnsi="Times New Roman" w:cs="Times New Roman"/>
          <w:sz w:val="28"/>
          <w:szCs w:val="28"/>
        </w:rPr>
        <w:t xml:space="preserve"> отдают предпочтение ремонту или перешиву прежней одежды перед покупкой новой. Другая часть населения не желает покупать одежду в обычных магазинах и </w:t>
      </w:r>
      <w:proofErr w:type="gramStart"/>
      <w:r w:rsidR="00964C06" w:rsidRPr="009E21F1">
        <w:rPr>
          <w:rFonts w:ascii="Times New Roman" w:hAnsi="Times New Roman" w:cs="Times New Roman"/>
          <w:sz w:val="28"/>
          <w:szCs w:val="28"/>
        </w:rPr>
        <w:t>заказывают</w:t>
      </w:r>
      <w:proofErr w:type="gramEnd"/>
      <w:r w:rsidR="00964C06" w:rsidRPr="009E21F1">
        <w:rPr>
          <w:rFonts w:ascii="Times New Roman" w:hAnsi="Times New Roman" w:cs="Times New Roman"/>
          <w:sz w:val="28"/>
          <w:szCs w:val="28"/>
        </w:rPr>
        <w:t xml:space="preserve"> пошив нарядов по индивидуальным параметрам. </w:t>
      </w:r>
      <w:r>
        <w:rPr>
          <w:rFonts w:ascii="Times New Roman" w:hAnsi="Times New Roman" w:cs="Times New Roman"/>
          <w:sz w:val="28"/>
          <w:szCs w:val="28"/>
        </w:rPr>
        <w:t xml:space="preserve">В основном </w:t>
      </w:r>
      <w:r w:rsidRPr="009E21F1">
        <w:rPr>
          <w:rFonts w:ascii="Times New Roman" w:hAnsi="Times New Roman" w:cs="Times New Roman"/>
          <w:sz w:val="28"/>
          <w:szCs w:val="28"/>
        </w:rPr>
        <w:t>мастерски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E21F1">
        <w:rPr>
          <w:rFonts w:ascii="Times New Roman" w:hAnsi="Times New Roman" w:cs="Times New Roman"/>
          <w:sz w:val="28"/>
          <w:szCs w:val="28"/>
        </w:rPr>
        <w:t xml:space="preserve"> и ателье</w:t>
      </w:r>
      <w:r>
        <w:rPr>
          <w:rFonts w:ascii="Times New Roman" w:hAnsi="Times New Roman" w:cs="Times New Roman"/>
          <w:sz w:val="28"/>
          <w:szCs w:val="28"/>
        </w:rPr>
        <w:t xml:space="preserve"> располагаются в торговых центрах города, где осуществляется продажа одежды, тюлей, штор</w:t>
      </w:r>
      <w:r w:rsidR="00CD3D40">
        <w:rPr>
          <w:rFonts w:ascii="Times New Roman" w:hAnsi="Times New Roman" w:cs="Times New Roman"/>
          <w:sz w:val="28"/>
          <w:szCs w:val="28"/>
        </w:rPr>
        <w:t xml:space="preserve"> и других изделий, требующих коррекции до индивидуальных параметров.</w:t>
      </w:r>
      <w:r w:rsidRPr="009E21F1">
        <w:rPr>
          <w:rFonts w:ascii="Times New Roman" w:hAnsi="Times New Roman" w:cs="Times New Roman"/>
          <w:sz w:val="28"/>
          <w:szCs w:val="28"/>
        </w:rPr>
        <w:t xml:space="preserve"> </w:t>
      </w:r>
      <w:r w:rsidR="00964C06" w:rsidRPr="009E21F1">
        <w:rPr>
          <w:rFonts w:ascii="Times New Roman" w:hAnsi="Times New Roman" w:cs="Times New Roman"/>
          <w:sz w:val="28"/>
          <w:szCs w:val="28"/>
        </w:rPr>
        <w:t>Доля мастерских и ателье по пошиву одежды в Сургуте составляет 10,5%.</w:t>
      </w:r>
    </w:p>
    <w:p w:rsidR="00DA2EA6" w:rsidRDefault="00DA2EA6" w:rsidP="00DA2EA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444444"/>
          <w:sz w:val="28"/>
          <w:szCs w:val="28"/>
          <w:shd w:val="clear" w:color="auto" w:fill="F7F7F7"/>
        </w:rPr>
      </w:pPr>
    </w:p>
    <w:p w:rsidR="007C35CD" w:rsidRDefault="00964C06" w:rsidP="0007436B">
      <w:pPr>
        <w:spacing w:after="0" w:line="240" w:lineRule="auto"/>
        <w:jc w:val="both"/>
        <w:rPr>
          <w:rFonts w:ascii="Times New Roman" w:hAnsi="Times New Roman" w:cs="Times New Roman"/>
          <w:color w:val="444444"/>
          <w:sz w:val="28"/>
          <w:szCs w:val="28"/>
          <w:shd w:val="clear" w:color="auto" w:fill="F7F7F7"/>
        </w:rPr>
      </w:pPr>
      <w:r>
        <w:rPr>
          <w:noProof/>
          <w:lang w:eastAsia="ru-RU"/>
        </w:rPr>
        <w:t xml:space="preserve">         </w:t>
      </w:r>
      <w:r w:rsidR="00D93077">
        <w:rPr>
          <w:noProof/>
          <w:lang w:eastAsia="ru-RU"/>
        </w:rPr>
        <w:t xml:space="preserve">       </w:t>
      </w:r>
      <w:r>
        <w:rPr>
          <w:noProof/>
          <w:lang w:eastAsia="ru-RU"/>
        </w:rPr>
        <w:t xml:space="preserve">          </w:t>
      </w:r>
      <w:r w:rsidR="007C35CD" w:rsidRPr="007C35CD">
        <w:rPr>
          <w:noProof/>
          <w:lang w:eastAsia="ru-RU"/>
        </w:rPr>
        <w:t xml:space="preserve"> </w:t>
      </w:r>
      <w:r w:rsidR="00C9650A" w:rsidRPr="00C9650A">
        <w:rPr>
          <w:noProof/>
          <w:lang w:eastAsia="ru-RU"/>
        </w:rPr>
        <w:drawing>
          <wp:inline distT="0" distB="0" distL="0" distR="0">
            <wp:extent cx="4456970" cy="2819400"/>
            <wp:effectExtent l="76200" t="76200" r="77470" b="76200"/>
            <wp:docPr id="28" name="Рисунок 28" descr="C:\Users\Tremasova_EY\Desktop\167a51e314eb6450d865fa703db208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remasova_EY\Desktop\167a51e314eb6450d865fa703db208ab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149" cy="2846714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593F5F" w:rsidRDefault="00617938" w:rsidP="00130EB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условиях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санкционных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ограничений</w:t>
      </w:r>
      <w:r w:rsidR="00076415">
        <w:rPr>
          <w:rFonts w:ascii="Times New Roman" w:hAnsi="Times New Roman" w:cs="Times New Roman"/>
          <w:sz w:val="28"/>
          <w:szCs w:val="28"/>
        </w:rPr>
        <w:t>, введенных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2D6F">
        <w:rPr>
          <w:rFonts w:ascii="Times New Roman" w:hAnsi="Times New Roman" w:cs="Times New Roman"/>
          <w:sz w:val="28"/>
          <w:szCs w:val="28"/>
        </w:rPr>
        <w:t xml:space="preserve">в отношении </w:t>
      </w:r>
      <w:r w:rsidR="00076415">
        <w:rPr>
          <w:rFonts w:ascii="Times New Roman" w:hAnsi="Times New Roman" w:cs="Times New Roman"/>
          <w:sz w:val="28"/>
          <w:szCs w:val="28"/>
        </w:rPr>
        <w:t>России,</w:t>
      </w:r>
      <w:r w:rsidR="00442D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593F5F" w:rsidRPr="009E21F1">
        <w:rPr>
          <w:rFonts w:ascii="Times New Roman" w:hAnsi="Times New Roman" w:cs="Times New Roman"/>
          <w:sz w:val="28"/>
          <w:szCs w:val="28"/>
        </w:rPr>
        <w:t>ервисные</w:t>
      </w:r>
      <w:r w:rsidR="00E93F08" w:rsidRPr="009E21F1">
        <w:rPr>
          <w:rFonts w:ascii="Times New Roman" w:hAnsi="Times New Roman" w:cs="Times New Roman"/>
          <w:sz w:val="28"/>
          <w:szCs w:val="28"/>
        </w:rPr>
        <w:t xml:space="preserve"> центр</w:t>
      </w:r>
      <w:r w:rsidR="00593F5F" w:rsidRPr="009E21F1">
        <w:rPr>
          <w:rFonts w:ascii="Times New Roman" w:hAnsi="Times New Roman" w:cs="Times New Roman"/>
          <w:sz w:val="28"/>
          <w:szCs w:val="28"/>
        </w:rPr>
        <w:t>ы</w:t>
      </w:r>
      <w:r w:rsidR="00E93F08" w:rsidRPr="009E21F1">
        <w:rPr>
          <w:rFonts w:ascii="Times New Roman" w:hAnsi="Times New Roman" w:cs="Times New Roman"/>
          <w:sz w:val="28"/>
          <w:szCs w:val="28"/>
        </w:rPr>
        <w:t xml:space="preserve"> по ремонту электроники и бытовой техники </w:t>
      </w:r>
      <w:r w:rsidR="00593F5F" w:rsidRPr="009E21F1">
        <w:rPr>
          <w:rFonts w:ascii="Times New Roman" w:hAnsi="Times New Roman" w:cs="Times New Roman"/>
          <w:sz w:val="28"/>
          <w:szCs w:val="28"/>
        </w:rPr>
        <w:t>я</w:t>
      </w:r>
      <w:r w:rsidR="00E93F08" w:rsidRPr="009E21F1">
        <w:rPr>
          <w:rFonts w:ascii="Times New Roman" w:hAnsi="Times New Roman" w:cs="Times New Roman"/>
          <w:sz w:val="28"/>
          <w:szCs w:val="28"/>
        </w:rPr>
        <w:t>вляются</w:t>
      </w:r>
      <w:r w:rsidR="00593F5F" w:rsidRPr="009E21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актуальными и </w:t>
      </w:r>
      <w:r w:rsidR="00E93F08" w:rsidRPr="009E21F1">
        <w:rPr>
          <w:rFonts w:ascii="Times New Roman" w:hAnsi="Times New Roman" w:cs="Times New Roman"/>
          <w:sz w:val="28"/>
          <w:szCs w:val="28"/>
        </w:rPr>
        <w:t>востребованным</w:t>
      </w:r>
      <w:r>
        <w:rPr>
          <w:rFonts w:ascii="Times New Roman" w:hAnsi="Times New Roman" w:cs="Times New Roman"/>
          <w:sz w:val="28"/>
          <w:szCs w:val="28"/>
        </w:rPr>
        <w:t>и</w:t>
      </w:r>
      <w:r w:rsidR="00E93F08" w:rsidRPr="009E21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услугами</w:t>
      </w:r>
      <w:r w:rsidR="00E93F08" w:rsidRPr="009E21F1">
        <w:rPr>
          <w:rFonts w:ascii="Times New Roman" w:hAnsi="Times New Roman" w:cs="Times New Roman"/>
          <w:sz w:val="28"/>
          <w:szCs w:val="28"/>
        </w:rPr>
        <w:t>. В большинстве случаев</w:t>
      </w:r>
      <w:r w:rsidR="007C35CD" w:rsidRPr="009E21F1">
        <w:rPr>
          <w:rFonts w:ascii="Times New Roman" w:hAnsi="Times New Roman" w:cs="Times New Roman"/>
          <w:sz w:val="28"/>
          <w:szCs w:val="28"/>
        </w:rPr>
        <w:t>,</w:t>
      </w:r>
      <w:r w:rsidR="00E93F08" w:rsidRPr="009E21F1">
        <w:rPr>
          <w:rFonts w:ascii="Times New Roman" w:hAnsi="Times New Roman" w:cs="Times New Roman"/>
          <w:sz w:val="28"/>
          <w:szCs w:val="28"/>
        </w:rPr>
        <w:t xml:space="preserve"> вышедшая из строя </w:t>
      </w:r>
      <w:r w:rsidR="007C35CD" w:rsidRPr="009E21F1">
        <w:rPr>
          <w:rFonts w:ascii="Times New Roman" w:hAnsi="Times New Roman" w:cs="Times New Roman"/>
          <w:sz w:val="28"/>
          <w:szCs w:val="28"/>
        </w:rPr>
        <w:t>техника</w:t>
      </w:r>
      <w:r w:rsidR="00076415">
        <w:rPr>
          <w:rFonts w:ascii="Times New Roman" w:hAnsi="Times New Roman" w:cs="Times New Roman"/>
          <w:sz w:val="28"/>
          <w:szCs w:val="28"/>
        </w:rPr>
        <w:t>,</w:t>
      </w:r>
      <w:r w:rsidR="007C35CD" w:rsidRPr="009E21F1">
        <w:rPr>
          <w:rFonts w:ascii="Times New Roman" w:hAnsi="Times New Roman" w:cs="Times New Roman"/>
          <w:sz w:val="28"/>
          <w:szCs w:val="28"/>
        </w:rPr>
        <w:t xml:space="preserve"> подлежит восстановлению</w:t>
      </w:r>
      <w:r w:rsidR="00E93F08" w:rsidRPr="009E21F1">
        <w:rPr>
          <w:rFonts w:ascii="Times New Roman" w:hAnsi="Times New Roman" w:cs="Times New Roman"/>
          <w:sz w:val="28"/>
          <w:szCs w:val="28"/>
        </w:rPr>
        <w:t xml:space="preserve"> и ремонт обойдется дешевле, чем покупка нового </w:t>
      </w:r>
      <w:r w:rsidR="00593F5F" w:rsidRPr="009E21F1">
        <w:rPr>
          <w:rFonts w:ascii="Times New Roman" w:hAnsi="Times New Roman" w:cs="Times New Roman"/>
          <w:sz w:val="28"/>
          <w:szCs w:val="28"/>
        </w:rPr>
        <w:t>товара</w:t>
      </w:r>
      <w:r w:rsidR="00E93F08" w:rsidRPr="009E21F1">
        <w:rPr>
          <w:rFonts w:ascii="Times New Roman" w:hAnsi="Times New Roman" w:cs="Times New Roman"/>
          <w:sz w:val="28"/>
          <w:szCs w:val="28"/>
        </w:rPr>
        <w:t xml:space="preserve">. </w:t>
      </w:r>
      <w:r w:rsidR="00877FBB">
        <w:rPr>
          <w:rFonts w:ascii="Times New Roman" w:hAnsi="Times New Roman" w:cs="Times New Roman"/>
          <w:sz w:val="28"/>
          <w:szCs w:val="28"/>
        </w:rPr>
        <w:t xml:space="preserve">Ежегодно увеличивается количество обращений в связи с приобретением товаров ненадлежащего качества бытового назначения и электроники. </w:t>
      </w:r>
      <w:r w:rsidR="00E93F08" w:rsidRPr="009E21F1">
        <w:rPr>
          <w:rFonts w:ascii="Times New Roman" w:hAnsi="Times New Roman" w:cs="Times New Roman"/>
          <w:sz w:val="28"/>
          <w:szCs w:val="28"/>
        </w:rPr>
        <w:t>В связи с этим</w:t>
      </w:r>
      <w:r w:rsidR="00877FBB">
        <w:rPr>
          <w:rFonts w:ascii="Times New Roman" w:hAnsi="Times New Roman" w:cs="Times New Roman"/>
          <w:sz w:val="28"/>
          <w:szCs w:val="28"/>
        </w:rPr>
        <w:t>,</w:t>
      </w:r>
      <w:r w:rsidR="00E93F08" w:rsidRPr="009E21F1">
        <w:rPr>
          <w:rFonts w:ascii="Times New Roman" w:hAnsi="Times New Roman" w:cs="Times New Roman"/>
          <w:sz w:val="28"/>
          <w:szCs w:val="28"/>
        </w:rPr>
        <w:t xml:space="preserve"> потребность в услугах </w:t>
      </w:r>
      <w:r w:rsidR="00DA2EA6" w:rsidRPr="009E21F1">
        <w:rPr>
          <w:rFonts w:ascii="Times New Roman" w:hAnsi="Times New Roman" w:cs="Times New Roman"/>
          <w:sz w:val="28"/>
          <w:szCs w:val="28"/>
        </w:rPr>
        <w:t xml:space="preserve">таких </w:t>
      </w:r>
      <w:r w:rsidR="00E93F08" w:rsidRPr="009E21F1">
        <w:rPr>
          <w:rFonts w:ascii="Times New Roman" w:hAnsi="Times New Roman" w:cs="Times New Roman"/>
          <w:sz w:val="28"/>
          <w:szCs w:val="28"/>
        </w:rPr>
        <w:t xml:space="preserve">мастеров среди населения </w:t>
      </w:r>
      <w:r w:rsidR="006354B9" w:rsidRPr="009E21F1">
        <w:rPr>
          <w:rFonts w:ascii="Times New Roman" w:hAnsi="Times New Roman" w:cs="Times New Roman"/>
          <w:sz w:val="28"/>
          <w:szCs w:val="28"/>
        </w:rPr>
        <w:t>стабильна</w:t>
      </w:r>
      <w:r w:rsidR="00E93F08" w:rsidRPr="009E21F1">
        <w:rPr>
          <w:rFonts w:ascii="Times New Roman" w:hAnsi="Times New Roman" w:cs="Times New Roman"/>
          <w:sz w:val="28"/>
          <w:szCs w:val="28"/>
        </w:rPr>
        <w:t>.</w:t>
      </w:r>
      <w:r w:rsidR="00DA2EA6" w:rsidRPr="009E21F1">
        <w:rPr>
          <w:rFonts w:ascii="Times New Roman" w:hAnsi="Times New Roman" w:cs="Times New Roman"/>
          <w:sz w:val="28"/>
          <w:szCs w:val="28"/>
        </w:rPr>
        <w:t xml:space="preserve"> Доля мастерских по ремонту электроники и бытовой техники в Сургуте составляет 9,9 %.</w:t>
      </w:r>
    </w:p>
    <w:p w:rsidR="0054578A" w:rsidRPr="009E21F1" w:rsidRDefault="0054578A" w:rsidP="009E21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4F9B" w:rsidRDefault="00964C06" w:rsidP="003B3723">
      <w:pPr>
        <w:spacing w:after="0" w:line="240" w:lineRule="auto"/>
        <w:ind w:firstLine="567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 w:rsidR="00DA2EA6" w:rsidRPr="00DA2EA6">
        <w:rPr>
          <w:noProof/>
          <w:lang w:eastAsia="ru-RU"/>
        </w:rPr>
        <w:t xml:space="preserve"> </w:t>
      </w:r>
      <w:r w:rsidR="004A4E91" w:rsidRPr="004A4E91">
        <w:rPr>
          <w:noProof/>
          <w:lang w:eastAsia="ru-RU"/>
        </w:rPr>
        <w:drawing>
          <wp:inline distT="0" distB="0" distL="0" distR="0">
            <wp:extent cx="2600325" cy="2038350"/>
            <wp:effectExtent l="76200" t="76200" r="85725" b="76200"/>
            <wp:docPr id="29" name="Рисунок 29" descr="C:\Users\Tremasova_EY\Desktop\XXL_height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remasova_EY\Desktop\XXL_height.jf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7" cy="2067724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 w:rsidR="005C4E78">
        <w:rPr>
          <w:noProof/>
          <w:lang w:eastAsia="ru-RU"/>
        </w:rPr>
        <w:t xml:space="preserve">          </w:t>
      </w:r>
      <w:r w:rsidR="004A4E91" w:rsidRPr="004A4E91">
        <w:rPr>
          <w:rFonts w:ascii="Helvetica" w:hAnsi="Helvetica" w:cs="Helvetica"/>
          <w:noProof/>
          <w:color w:val="444444"/>
          <w:sz w:val="21"/>
          <w:szCs w:val="21"/>
          <w:shd w:val="clear" w:color="auto" w:fill="F7F7F7"/>
          <w:lang w:eastAsia="ru-RU"/>
        </w:rPr>
        <w:drawing>
          <wp:inline distT="0" distB="0" distL="0" distR="0" wp14:anchorId="22FCF50E" wp14:editId="5D51E503">
            <wp:extent cx="2566544" cy="2087880"/>
            <wp:effectExtent l="76200" t="76200" r="81915" b="83820"/>
            <wp:docPr id="31" name="Рисунок 31" descr="C:\Users\Tremasova_EY\Desktop\XXL_heigh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remasova_EY\Desktop\XXL_height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477" cy="2113044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4A4E91" w:rsidRDefault="004A4E91" w:rsidP="003B3723">
      <w:pPr>
        <w:spacing w:after="0" w:line="240" w:lineRule="auto"/>
        <w:ind w:firstLine="567"/>
        <w:jc w:val="both"/>
        <w:rPr>
          <w:noProof/>
          <w:lang w:eastAsia="ru-RU"/>
        </w:rPr>
      </w:pPr>
    </w:p>
    <w:p w:rsidR="004A4E91" w:rsidRPr="003B3723" w:rsidRDefault="004A4E91" w:rsidP="003B3723">
      <w:pPr>
        <w:spacing w:after="0" w:line="240" w:lineRule="auto"/>
        <w:ind w:firstLine="567"/>
        <w:jc w:val="both"/>
        <w:rPr>
          <w:rFonts w:ascii="Helvetica" w:hAnsi="Helvetica" w:cs="Helvetica"/>
          <w:color w:val="444444"/>
          <w:sz w:val="21"/>
          <w:szCs w:val="21"/>
          <w:shd w:val="clear" w:color="auto" w:fill="F7F7F7"/>
        </w:rPr>
      </w:pPr>
    </w:p>
    <w:p w:rsidR="00F94836" w:rsidRPr="006E4441" w:rsidRDefault="00F94836" w:rsidP="00130EB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4441">
        <w:rPr>
          <w:rFonts w:ascii="Times New Roman" w:hAnsi="Times New Roman" w:cs="Times New Roman"/>
          <w:sz w:val="28"/>
          <w:szCs w:val="28"/>
        </w:rPr>
        <w:t xml:space="preserve">В Сургуте количество объектов бытового обслуживания не снижается, вместо уходящих с рынка услуг, приходят новые предприятия, отвечающие меняющимся предпочтениям </w:t>
      </w:r>
      <w:proofErr w:type="spellStart"/>
      <w:r w:rsidRPr="006E4441">
        <w:rPr>
          <w:rFonts w:ascii="Times New Roman" w:hAnsi="Times New Roman" w:cs="Times New Roman"/>
          <w:sz w:val="28"/>
          <w:szCs w:val="28"/>
        </w:rPr>
        <w:t>сургутян</w:t>
      </w:r>
      <w:proofErr w:type="spellEnd"/>
      <w:r w:rsidRPr="006E4441">
        <w:rPr>
          <w:rFonts w:ascii="Times New Roman" w:hAnsi="Times New Roman" w:cs="Times New Roman"/>
          <w:sz w:val="28"/>
          <w:szCs w:val="28"/>
        </w:rPr>
        <w:t>.</w:t>
      </w:r>
    </w:p>
    <w:p w:rsidR="00F94836" w:rsidRPr="007B23F4" w:rsidRDefault="00F94836" w:rsidP="00130EB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4441">
        <w:rPr>
          <w:rFonts w:ascii="Times New Roman" w:hAnsi="Times New Roman" w:cs="Times New Roman"/>
          <w:sz w:val="28"/>
          <w:szCs w:val="28"/>
        </w:rPr>
        <w:t xml:space="preserve">В современных условиях рынок бытовых услуг имеет экономическую значимость и прочно связан с задачей повышения качества жизни населения. Назначение бытовых услуг заключается в увеличении свободного времени занятых </w:t>
      </w:r>
      <w:r w:rsidRPr="007B23F4">
        <w:rPr>
          <w:rFonts w:ascii="Times New Roman" w:hAnsi="Times New Roman" w:cs="Times New Roman"/>
          <w:sz w:val="28"/>
          <w:szCs w:val="28"/>
        </w:rPr>
        <w:t>людей, улучшении их быта и жизненной среды.</w:t>
      </w:r>
    </w:p>
    <w:p w:rsidR="00F94836" w:rsidRPr="00F94836" w:rsidRDefault="00F94836" w:rsidP="00130EB9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F94836">
        <w:rPr>
          <w:color w:val="000000" w:themeColor="text1"/>
          <w:sz w:val="28"/>
          <w:szCs w:val="28"/>
        </w:rPr>
        <w:t>Одним из ключевых факторов трансформации рынка бытовых услуг является автоматизация. Современные системы управления и планирования позволяют компаниям оптимизировать операционные процессы, снижать затраты и улучшать качество обслуживания. Искусственный интеллект (ИИ) играет важную роль в этой области, помогая обрабатывать большие объемы данных и прогнозировать потребности клиентов.</w:t>
      </w:r>
    </w:p>
    <w:p w:rsidR="00F94836" w:rsidRPr="00F94836" w:rsidRDefault="00F94836" w:rsidP="00130EB9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F94836">
        <w:rPr>
          <w:color w:val="000000" w:themeColor="text1"/>
          <w:sz w:val="28"/>
          <w:szCs w:val="28"/>
        </w:rPr>
        <w:t>Например, системы на базе ИИ могут анализировать поведение пользователей и предлагать персонализированные услуги, что значительно повышает уровень удовлетворенности клиентов. Кроме того, использование чат-ботов для взаимодействия с клиентами позволяет существенно сократить время отклика и улучшить качество обслуживания.</w:t>
      </w:r>
    </w:p>
    <w:p w:rsidR="00F94836" w:rsidRDefault="00F94836" w:rsidP="00130EB9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F94836">
        <w:rPr>
          <w:color w:val="000000" w:themeColor="text1"/>
          <w:sz w:val="28"/>
          <w:szCs w:val="28"/>
        </w:rPr>
        <w:lastRenderedPageBreak/>
        <w:t>Трансформация рынка бытовых услуг в 2025 году под влиянием цифровых технологий является неизбежной и необходимой. Автоматизация процессов, внедрение искусственного интеллекта, использование интернет вещей и развитие платформенных решений значительно повышают качество и доступность услуг для клиентов. Однако вместе с этим возрастает и ответственность за обеспечение безопасности данных и защиты конфиденциальности. Компании, способные адаптироваться к новым условиям и внедрять инновационные решения, будут иметь значительные конкурентные преимущества в ближайшие годы. В целом, цифровые технологии продолжают формировать будущее рынка бытовых услуг, делая его более эффективным и ориентированным на потребности клиентов.</w:t>
      </w:r>
    </w:p>
    <w:p w:rsidR="007C3436" w:rsidRDefault="007C3436" w:rsidP="00130EB9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:rsidR="007C3436" w:rsidRDefault="007C3436" w:rsidP="00F94836">
      <w:pPr>
        <w:pStyle w:val="ab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</w:p>
    <w:p w:rsidR="007C3436" w:rsidRDefault="007C3436" w:rsidP="00F94836">
      <w:pPr>
        <w:pStyle w:val="ab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</w:t>
      </w:r>
    </w:p>
    <w:p w:rsidR="007C3436" w:rsidRPr="00F94836" w:rsidRDefault="007C3436" w:rsidP="0007436B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</w:t>
      </w:r>
      <w:r w:rsidRPr="007C3436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208869" cy="3076575"/>
            <wp:effectExtent l="0" t="0" r="1905" b="0"/>
            <wp:docPr id="4" name="Рисунок 4" descr="C:\Users\Tremasova_EY\Desktop\diploma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remasova_EY\Desktop\diploma.jf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839" cy="3116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E78" w:rsidRDefault="005C4E78" w:rsidP="006E444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595C" w:rsidRPr="00A652AD" w:rsidRDefault="00D8595C" w:rsidP="00B53B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14CA3" w:rsidRDefault="00E43792" w:rsidP="009B68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7B6027" w:rsidRDefault="00E43792" w:rsidP="009B68D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7B23F4" w:rsidRDefault="007B23F4" w:rsidP="009B68D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23F4" w:rsidRDefault="007B23F4" w:rsidP="009B68D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23F4" w:rsidRDefault="007B23F4" w:rsidP="009B68D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23F4" w:rsidRDefault="007B23F4" w:rsidP="009B68D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23F4" w:rsidRDefault="007B23F4" w:rsidP="009B68D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23F4" w:rsidRDefault="007B23F4" w:rsidP="009B68D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14CA3" w:rsidRDefault="00414CA3" w:rsidP="00414CA3"/>
    <w:p w:rsidR="00414CA3" w:rsidRDefault="00414CA3" w:rsidP="00414C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br/>
      </w:r>
    </w:p>
    <w:p w:rsidR="00A16A5C" w:rsidRPr="00A16A5C" w:rsidRDefault="00330C77" w:rsidP="00A16A5C">
      <w:pPr>
        <w:widowControl w:val="0"/>
        <w:autoSpaceDE w:val="0"/>
        <w:autoSpaceDN w:val="0"/>
        <w:adjustRightInd w:val="0"/>
        <w:spacing w:after="24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A5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6972955" wp14:editId="40195E92">
                <wp:simplePos x="0" y="0"/>
                <wp:positionH relativeFrom="column">
                  <wp:posOffset>-1043940</wp:posOffset>
                </wp:positionH>
                <wp:positionV relativeFrom="paragraph">
                  <wp:posOffset>1656080</wp:posOffset>
                </wp:positionV>
                <wp:extent cx="11450955" cy="695325"/>
                <wp:effectExtent l="0" t="0" r="0" b="9525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50955" cy="695325"/>
                        </a:xfrm>
                        <a:prstGeom prst="rect">
                          <a:avLst/>
                        </a:prstGeom>
                        <a:solidFill>
                          <a:srgbClr val="C6D9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5A219D" id="Прямоугольник 5" o:spid="_x0000_s1026" style="position:absolute;margin-left:-82.2pt;margin-top:130.4pt;width:901.65pt;height:54.7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" fillcolor="#c6d9f1" stroked="f"/>
            </w:pict>
          </mc:Fallback>
        </mc:AlternateContent>
      </w:r>
      <w:r w:rsidR="00A16A5C" w:rsidRPr="00A16A5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4DE5D3" wp14:editId="4F76A0E0">
            <wp:extent cx="6489700" cy="1571625"/>
            <wp:effectExtent l="0" t="0" r="6350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orig.jfif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74" b="15954"/>
                    <a:stretch/>
                  </pic:blipFill>
                  <pic:spPr bwMode="auto">
                    <a:xfrm>
                      <a:off x="0" y="0"/>
                      <a:ext cx="6489700" cy="157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33D0" w:rsidRPr="001D33D0" w:rsidRDefault="00A16A5C" w:rsidP="001D33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color w:val="4F81BD"/>
          <w:sz w:val="26"/>
          <w:szCs w:val="26"/>
          <w:lang w:eastAsia="ru-RU"/>
        </w:rPr>
      </w:pPr>
      <w:r w:rsidRPr="001D33D0">
        <w:rPr>
          <w:rFonts w:ascii="Times New Roman" w:eastAsia="Times New Roman" w:hAnsi="Times New Roman" w:cs="Times New Roman"/>
          <w:b/>
          <w:caps/>
          <w:color w:val="4F81BD"/>
          <w:sz w:val="26"/>
          <w:szCs w:val="26"/>
          <w:lang w:eastAsia="ru-RU"/>
        </w:rPr>
        <w:t xml:space="preserve">Контактная информация УПРАВЛЕНИЯ ПОТРЕБИТЕЛЬСКОГО РЫНКА </w:t>
      </w:r>
      <w:r w:rsidR="0007436B">
        <w:rPr>
          <w:rFonts w:ascii="Times New Roman" w:eastAsia="Times New Roman" w:hAnsi="Times New Roman" w:cs="Times New Roman"/>
          <w:b/>
          <w:caps/>
          <w:color w:val="4F81BD"/>
          <w:sz w:val="26"/>
          <w:szCs w:val="26"/>
          <w:lang w:eastAsia="ru-RU"/>
        </w:rPr>
        <w:br/>
      </w:r>
      <w:r w:rsidRPr="001D33D0">
        <w:rPr>
          <w:rFonts w:ascii="Times New Roman" w:eastAsia="Times New Roman" w:hAnsi="Times New Roman" w:cs="Times New Roman"/>
          <w:b/>
          <w:caps/>
          <w:color w:val="4F81BD"/>
          <w:sz w:val="26"/>
          <w:szCs w:val="26"/>
          <w:lang w:eastAsia="ru-RU"/>
        </w:rPr>
        <w:t>И ЗАЩИТЫ ПРАВ ПОТРЕБИТЕЛЕЙ администрации города сургута</w:t>
      </w:r>
    </w:p>
    <w:p w:rsidR="001D33D0" w:rsidRDefault="001D33D0" w:rsidP="007375FE">
      <w:pPr>
        <w:tabs>
          <w:tab w:val="left" w:pos="2410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30C77" w:rsidRPr="00330C77" w:rsidRDefault="00330C77" w:rsidP="00330C77">
      <w:pPr>
        <w:tabs>
          <w:tab w:val="left" w:pos="2410"/>
        </w:tabs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30C77">
        <w:rPr>
          <w:rFonts w:ascii="Times New Roman" w:hAnsi="Times New Roman" w:cs="Times New Roman"/>
          <w:sz w:val="24"/>
          <w:szCs w:val="24"/>
        </w:rPr>
        <w:t>Адрес: 628408, г. Сургут, ул. Энгельса, 8, кабинеты 101, 103, 104, 105.</w:t>
      </w:r>
    </w:p>
    <w:p w:rsidR="00330C77" w:rsidRPr="00330C77" w:rsidRDefault="00330C77" w:rsidP="00330C77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30C77">
        <w:rPr>
          <w:rFonts w:ascii="Times New Roman" w:hAnsi="Times New Roman" w:cs="Times New Roman"/>
          <w:sz w:val="24"/>
          <w:szCs w:val="24"/>
        </w:rPr>
        <w:t>Телефоны: (3462) 522-276, 522-106, 522-092, 522-132, 522-105, 522-103, 230-465, 522-188</w:t>
      </w:r>
    </w:p>
    <w:p w:rsidR="00330C77" w:rsidRPr="00330C77" w:rsidRDefault="00330C77" w:rsidP="00330C77">
      <w:pPr>
        <w:tabs>
          <w:tab w:val="left" w:pos="2410"/>
        </w:tabs>
        <w:spacing w:after="0" w:line="276" w:lineRule="auto"/>
        <w:jc w:val="center"/>
        <w:rPr>
          <w:rStyle w:val="ad"/>
          <w:rFonts w:ascii="Times New Roman" w:hAnsi="Times New Roman" w:cs="Times New Roman"/>
          <w:sz w:val="24"/>
          <w:szCs w:val="24"/>
        </w:rPr>
      </w:pPr>
      <w:hyperlink r:id="rId22" w:history="1">
        <w:r w:rsidRPr="00330C77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330C77">
          <w:rPr>
            <w:rStyle w:val="ad"/>
            <w:rFonts w:ascii="Times New Roman" w:hAnsi="Times New Roman" w:cs="Times New Roman"/>
            <w:sz w:val="24"/>
            <w:szCs w:val="24"/>
          </w:rPr>
          <w:t>.</w:t>
        </w:r>
        <w:r w:rsidRPr="00330C77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admsurgut</w:t>
        </w:r>
        <w:r w:rsidRPr="00330C77">
          <w:rPr>
            <w:rStyle w:val="ad"/>
            <w:rFonts w:ascii="Times New Roman" w:hAnsi="Times New Roman" w:cs="Times New Roman"/>
            <w:sz w:val="24"/>
            <w:szCs w:val="24"/>
          </w:rPr>
          <w:t>.</w:t>
        </w:r>
        <w:r w:rsidRPr="00330C77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Pr="00330C77">
        <w:rPr>
          <w:rStyle w:val="ad"/>
          <w:rFonts w:ascii="Times New Roman" w:hAnsi="Times New Roman" w:cs="Times New Roman"/>
          <w:sz w:val="24"/>
          <w:szCs w:val="24"/>
        </w:rPr>
        <w:t xml:space="preserve">; </w:t>
      </w:r>
      <w:hyperlink r:id="rId23" w:history="1">
        <w:r w:rsidRPr="00330C77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330C77">
          <w:rPr>
            <w:rStyle w:val="ad"/>
            <w:rFonts w:ascii="Times New Roman" w:hAnsi="Times New Roman" w:cs="Times New Roman"/>
            <w:sz w:val="24"/>
            <w:szCs w:val="24"/>
          </w:rPr>
          <w:t>://</w:t>
        </w:r>
        <w:r w:rsidRPr="00330C77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admsurgut</w:t>
        </w:r>
        <w:r w:rsidRPr="00330C77">
          <w:rPr>
            <w:rStyle w:val="ad"/>
            <w:rFonts w:ascii="Times New Roman" w:hAnsi="Times New Roman" w:cs="Times New Roman"/>
            <w:sz w:val="24"/>
            <w:szCs w:val="24"/>
          </w:rPr>
          <w:t>.</w:t>
        </w:r>
        <w:r w:rsidRPr="00330C77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Pr="00330C77">
          <w:rPr>
            <w:rStyle w:val="ad"/>
            <w:rFonts w:ascii="Times New Roman" w:hAnsi="Times New Roman" w:cs="Times New Roman"/>
            <w:sz w:val="24"/>
            <w:szCs w:val="24"/>
          </w:rPr>
          <w:t>/</w:t>
        </w:r>
        <w:r w:rsidRPr="00330C77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rubric</w:t>
        </w:r>
        <w:r w:rsidRPr="00330C77">
          <w:rPr>
            <w:rStyle w:val="ad"/>
            <w:rFonts w:ascii="Times New Roman" w:hAnsi="Times New Roman" w:cs="Times New Roman"/>
            <w:sz w:val="24"/>
            <w:szCs w:val="24"/>
          </w:rPr>
          <w:t>/22767/</w:t>
        </w:r>
        <w:r w:rsidRPr="00330C77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Ob</w:t>
        </w:r>
        <w:r w:rsidRPr="00330C77">
          <w:rPr>
            <w:rStyle w:val="ad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Pr="00330C77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upravlenii</w:t>
        </w:r>
        <w:proofErr w:type="spellEnd"/>
      </w:hyperlink>
      <w:r w:rsidRPr="00330C77">
        <w:rPr>
          <w:rStyle w:val="ad"/>
          <w:rFonts w:ascii="Times New Roman" w:hAnsi="Times New Roman" w:cs="Times New Roman"/>
          <w:sz w:val="24"/>
          <w:szCs w:val="24"/>
        </w:rPr>
        <w:t>;</w:t>
      </w:r>
    </w:p>
    <w:p w:rsidR="00330C77" w:rsidRPr="00330C77" w:rsidRDefault="00330C77" w:rsidP="00330C77">
      <w:pPr>
        <w:tabs>
          <w:tab w:val="left" w:pos="2410"/>
        </w:tabs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30C77">
        <w:rPr>
          <w:rFonts w:ascii="Times New Roman" w:hAnsi="Times New Roman" w:cs="Times New Roman"/>
          <w:sz w:val="24"/>
          <w:szCs w:val="24"/>
          <w:lang w:val="en-US"/>
        </w:rPr>
        <w:t>https</w:t>
      </w:r>
      <w:r w:rsidRPr="00330C77">
        <w:rPr>
          <w:rFonts w:ascii="Times New Roman" w:hAnsi="Times New Roman" w:cs="Times New Roman"/>
          <w:sz w:val="24"/>
          <w:szCs w:val="24"/>
        </w:rPr>
        <w:t>://</w:t>
      </w:r>
      <w:proofErr w:type="spellStart"/>
      <w:r w:rsidRPr="00330C77">
        <w:rPr>
          <w:rFonts w:ascii="Times New Roman" w:hAnsi="Times New Roman" w:cs="Times New Roman"/>
          <w:sz w:val="24"/>
          <w:szCs w:val="24"/>
          <w:lang w:val="en-US"/>
        </w:rPr>
        <w:t>admsurgut</w:t>
      </w:r>
      <w:proofErr w:type="spellEnd"/>
      <w:r w:rsidRPr="00330C77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330C77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330C77">
        <w:rPr>
          <w:rFonts w:ascii="Times New Roman" w:hAnsi="Times New Roman" w:cs="Times New Roman"/>
          <w:sz w:val="24"/>
          <w:szCs w:val="24"/>
        </w:rPr>
        <w:t>/</w:t>
      </w:r>
      <w:r w:rsidRPr="00330C77">
        <w:rPr>
          <w:rFonts w:ascii="Times New Roman" w:hAnsi="Times New Roman" w:cs="Times New Roman"/>
          <w:sz w:val="24"/>
          <w:szCs w:val="24"/>
          <w:lang w:val="en-US"/>
        </w:rPr>
        <w:t>rubric</w:t>
      </w:r>
      <w:r w:rsidRPr="00330C77">
        <w:rPr>
          <w:rFonts w:ascii="Times New Roman" w:hAnsi="Times New Roman" w:cs="Times New Roman"/>
          <w:sz w:val="24"/>
          <w:szCs w:val="24"/>
        </w:rPr>
        <w:t>/19156/</w:t>
      </w:r>
      <w:proofErr w:type="spellStart"/>
      <w:r w:rsidRPr="00330C77">
        <w:rPr>
          <w:rFonts w:ascii="Times New Roman" w:hAnsi="Times New Roman" w:cs="Times New Roman"/>
          <w:sz w:val="24"/>
          <w:szCs w:val="24"/>
          <w:lang w:val="en-US"/>
        </w:rPr>
        <w:t>Zaschita</w:t>
      </w:r>
      <w:proofErr w:type="spellEnd"/>
      <w:r w:rsidRPr="00330C77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330C77">
        <w:rPr>
          <w:rFonts w:ascii="Times New Roman" w:hAnsi="Times New Roman" w:cs="Times New Roman"/>
          <w:sz w:val="24"/>
          <w:szCs w:val="24"/>
          <w:lang w:val="en-US"/>
        </w:rPr>
        <w:t>prav</w:t>
      </w:r>
      <w:proofErr w:type="spellEnd"/>
      <w:r w:rsidRPr="00330C77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330C77">
        <w:rPr>
          <w:rFonts w:ascii="Times New Roman" w:hAnsi="Times New Roman" w:cs="Times New Roman"/>
          <w:sz w:val="24"/>
          <w:szCs w:val="24"/>
          <w:lang w:val="en-US"/>
        </w:rPr>
        <w:t>potrebiteley</w:t>
      </w:r>
      <w:bookmarkStart w:id="0" w:name="_GoBack"/>
      <w:bookmarkEnd w:id="0"/>
      <w:proofErr w:type="spellEnd"/>
    </w:p>
    <w:p w:rsidR="00330C77" w:rsidRPr="00330C77" w:rsidRDefault="00330C77" w:rsidP="00330C77">
      <w:pPr>
        <w:spacing w:after="0" w:line="276" w:lineRule="auto"/>
        <w:ind w:left="567"/>
        <w:rPr>
          <w:rFonts w:ascii="Times New Roman" w:hAnsi="Times New Roman" w:cs="Times New Roman"/>
          <w:b/>
          <w:caps/>
          <w:color w:val="4F81BD"/>
          <w:sz w:val="24"/>
          <w:szCs w:val="24"/>
        </w:rPr>
      </w:pPr>
    </w:p>
    <w:p w:rsidR="00330C77" w:rsidRPr="00297AEB" w:rsidRDefault="00330C77" w:rsidP="00330C77">
      <w:pPr>
        <w:pStyle w:val="ae"/>
        <w:numPr>
          <w:ilvl w:val="0"/>
          <w:numId w:val="19"/>
        </w:numPr>
        <w:spacing w:after="200" w:line="276" w:lineRule="auto"/>
        <w:ind w:left="0" w:right="-144" w:firstLine="0"/>
        <w:jc w:val="both"/>
        <w:rPr>
          <w:rFonts w:ascii="Times New Roman" w:hAnsi="Times New Roman"/>
          <w:sz w:val="26"/>
          <w:szCs w:val="26"/>
        </w:rPr>
      </w:pPr>
      <w:r w:rsidRPr="00297AEB">
        <w:rPr>
          <w:rFonts w:ascii="Times New Roman" w:hAnsi="Times New Roman"/>
          <w:b/>
          <w:sz w:val="26"/>
          <w:szCs w:val="26"/>
        </w:rPr>
        <w:t>Гаврикова Дарья Анатольевна</w:t>
      </w:r>
      <w:r w:rsidRPr="00297AEB">
        <w:rPr>
          <w:rFonts w:ascii="Times New Roman" w:hAnsi="Times New Roman"/>
          <w:sz w:val="26"/>
          <w:szCs w:val="26"/>
        </w:rPr>
        <w:t xml:space="preserve">, начальник </w:t>
      </w:r>
      <w:r w:rsidRPr="00297AEB">
        <w:rPr>
          <w:rFonts w:ascii="Times New Roman" w:hAnsi="Times New Roman"/>
          <w:color w:val="000000"/>
          <w:sz w:val="26"/>
          <w:szCs w:val="26"/>
        </w:rPr>
        <w:t xml:space="preserve">управления, кабинет № 101, телефон </w:t>
      </w:r>
      <w:r w:rsidRPr="00297AEB">
        <w:rPr>
          <w:rFonts w:ascii="Times New Roman" w:hAnsi="Times New Roman"/>
          <w:color w:val="000000"/>
          <w:sz w:val="26"/>
          <w:szCs w:val="26"/>
        </w:rPr>
        <w:br/>
        <w:t>8 (3462) 52-22-76, электронная почта</w:t>
      </w:r>
      <w:r w:rsidRPr="00297AEB">
        <w:rPr>
          <w:rFonts w:ascii="Times New Roman" w:hAnsi="Times New Roman"/>
          <w:sz w:val="26"/>
          <w:szCs w:val="26"/>
        </w:rPr>
        <w:t xml:space="preserve">: </w:t>
      </w:r>
      <w:hyperlink r:id="rId24" w:history="1">
        <w:r w:rsidRPr="00297AEB">
          <w:rPr>
            <w:rStyle w:val="ad"/>
            <w:rFonts w:ascii="Times New Roman" w:hAnsi="Times New Roman"/>
            <w:sz w:val="26"/>
            <w:szCs w:val="26"/>
            <w:lang w:val="en-US"/>
          </w:rPr>
          <w:t>gavrikova</w:t>
        </w:r>
        <w:r w:rsidRPr="00297AEB">
          <w:rPr>
            <w:rStyle w:val="ad"/>
            <w:rFonts w:ascii="Times New Roman" w:hAnsi="Times New Roman"/>
            <w:sz w:val="26"/>
            <w:szCs w:val="26"/>
          </w:rPr>
          <w:t>_</w:t>
        </w:r>
        <w:r w:rsidRPr="00297AEB">
          <w:rPr>
            <w:rStyle w:val="ad"/>
            <w:rFonts w:ascii="Times New Roman" w:hAnsi="Times New Roman"/>
            <w:sz w:val="26"/>
            <w:szCs w:val="26"/>
            <w:lang w:val="en-US"/>
          </w:rPr>
          <w:t>da</w:t>
        </w:r>
        <w:r w:rsidRPr="00297AEB">
          <w:rPr>
            <w:rStyle w:val="ad"/>
            <w:rFonts w:ascii="Times New Roman" w:hAnsi="Times New Roman"/>
            <w:sz w:val="26"/>
            <w:szCs w:val="26"/>
          </w:rPr>
          <w:t>@admsurgut.ru</w:t>
        </w:r>
      </w:hyperlink>
    </w:p>
    <w:p w:rsidR="00330C77" w:rsidRDefault="00330C77" w:rsidP="00330C77">
      <w:pPr>
        <w:pStyle w:val="ae"/>
        <w:numPr>
          <w:ilvl w:val="0"/>
          <w:numId w:val="19"/>
        </w:numPr>
        <w:spacing w:after="200" w:line="276" w:lineRule="auto"/>
        <w:ind w:left="0" w:right="-144" w:firstLine="0"/>
        <w:jc w:val="both"/>
        <w:rPr>
          <w:rFonts w:ascii="Times New Roman" w:hAnsi="Times New Roman"/>
          <w:sz w:val="26"/>
          <w:szCs w:val="26"/>
        </w:rPr>
      </w:pPr>
      <w:r w:rsidRPr="00297AEB">
        <w:rPr>
          <w:rFonts w:ascii="Times New Roman" w:hAnsi="Times New Roman"/>
          <w:b/>
          <w:sz w:val="26"/>
          <w:szCs w:val="26"/>
        </w:rPr>
        <w:t>Яцик Михаил Михайлович</w:t>
      </w:r>
      <w:r w:rsidRPr="00297AEB">
        <w:rPr>
          <w:rFonts w:ascii="Times New Roman" w:hAnsi="Times New Roman"/>
          <w:sz w:val="26"/>
          <w:szCs w:val="26"/>
        </w:rPr>
        <w:t xml:space="preserve">, заместитель начальника управления, кабинет № 104, телефон 8 (3462) 52-20-92, электронная почта: yatsik_mm@admsurgut.ru </w:t>
      </w:r>
    </w:p>
    <w:p w:rsidR="00330C77" w:rsidRPr="00297AEB" w:rsidRDefault="00330C77" w:rsidP="00330C77">
      <w:pPr>
        <w:pStyle w:val="ae"/>
        <w:numPr>
          <w:ilvl w:val="0"/>
          <w:numId w:val="19"/>
        </w:numPr>
        <w:spacing w:after="200" w:line="276" w:lineRule="auto"/>
        <w:ind w:left="0" w:right="-144" w:firstLine="0"/>
        <w:jc w:val="both"/>
        <w:rPr>
          <w:rFonts w:ascii="Times New Roman" w:hAnsi="Times New Roman"/>
          <w:sz w:val="26"/>
          <w:szCs w:val="26"/>
        </w:rPr>
      </w:pPr>
      <w:r w:rsidRPr="00297AEB">
        <w:rPr>
          <w:rFonts w:ascii="Times New Roman" w:hAnsi="Times New Roman"/>
          <w:b/>
          <w:sz w:val="26"/>
          <w:szCs w:val="26"/>
        </w:rPr>
        <w:t>Ружинских Светлана Валерьевна</w:t>
      </w:r>
      <w:r w:rsidRPr="00297AEB">
        <w:rPr>
          <w:rFonts w:ascii="Times New Roman" w:hAnsi="Times New Roman"/>
          <w:sz w:val="26"/>
          <w:szCs w:val="26"/>
        </w:rPr>
        <w:t xml:space="preserve">, начальник службы защиты прав потребителей, кабинет № 103, телефон 8 (3462) 23-04-65, электронная почта: </w:t>
      </w:r>
      <w:hyperlink r:id="rId25" w:history="1">
        <w:r w:rsidRPr="00297AEB">
          <w:rPr>
            <w:rStyle w:val="ad"/>
            <w:rFonts w:ascii="Times New Roman" w:hAnsi="Times New Roman"/>
            <w:sz w:val="26"/>
            <w:szCs w:val="26"/>
            <w:lang w:val="en-US"/>
          </w:rPr>
          <w:t>ruzhinskih</w:t>
        </w:r>
        <w:r w:rsidRPr="00297AEB">
          <w:rPr>
            <w:rStyle w:val="ad"/>
            <w:rFonts w:ascii="Times New Roman" w:hAnsi="Times New Roman"/>
            <w:sz w:val="26"/>
            <w:szCs w:val="26"/>
          </w:rPr>
          <w:t>_</w:t>
        </w:r>
        <w:r w:rsidRPr="00297AEB">
          <w:rPr>
            <w:rStyle w:val="ad"/>
            <w:rFonts w:ascii="Times New Roman" w:hAnsi="Times New Roman"/>
            <w:sz w:val="26"/>
            <w:szCs w:val="26"/>
            <w:lang w:val="en-US"/>
          </w:rPr>
          <w:t>sv</w:t>
        </w:r>
        <w:r w:rsidRPr="00297AEB">
          <w:rPr>
            <w:rStyle w:val="ad"/>
            <w:rFonts w:ascii="Times New Roman" w:hAnsi="Times New Roman"/>
            <w:sz w:val="26"/>
            <w:szCs w:val="26"/>
          </w:rPr>
          <w:t>@</w:t>
        </w:r>
        <w:r w:rsidRPr="00297AEB">
          <w:rPr>
            <w:rStyle w:val="ad"/>
            <w:rFonts w:ascii="Times New Roman" w:hAnsi="Times New Roman"/>
            <w:sz w:val="26"/>
            <w:szCs w:val="26"/>
            <w:lang w:val="en-US"/>
          </w:rPr>
          <w:t>admsurgut</w:t>
        </w:r>
        <w:r w:rsidRPr="00297AEB">
          <w:rPr>
            <w:rStyle w:val="ad"/>
            <w:rFonts w:ascii="Times New Roman" w:hAnsi="Times New Roman"/>
            <w:sz w:val="26"/>
            <w:szCs w:val="26"/>
          </w:rPr>
          <w:t>.</w:t>
        </w:r>
        <w:proofErr w:type="spellStart"/>
        <w:r w:rsidRPr="00297AEB">
          <w:rPr>
            <w:rStyle w:val="ad"/>
            <w:rFonts w:ascii="Times New Roman" w:hAnsi="Times New Roman"/>
            <w:sz w:val="26"/>
            <w:szCs w:val="26"/>
            <w:lang w:val="en-US"/>
          </w:rPr>
          <w:t>ru</w:t>
        </w:r>
        <w:proofErr w:type="spellEnd"/>
      </w:hyperlink>
    </w:p>
    <w:p w:rsidR="00330C77" w:rsidRPr="00297AEB" w:rsidRDefault="00330C77" w:rsidP="00330C77">
      <w:pPr>
        <w:pStyle w:val="ae"/>
        <w:numPr>
          <w:ilvl w:val="0"/>
          <w:numId w:val="19"/>
        </w:numPr>
        <w:spacing w:after="200" w:line="276" w:lineRule="auto"/>
        <w:ind w:left="0" w:right="-144" w:firstLine="0"/>
        <w:jc w:val="both"/>
        <w:rPr>
          <w:rFonts w:ascii="Times New Roman" w:hAnsi="Times New Roman"/>
          <w:sz w:val="26"/>
          <w:szCs w:val="26"/>
        </w:rPr>
      </w:pPr>
      <w:r w:rsidRPr="00297AEB">
        <w:rPr>
          <w:rFonts w:ascii="Times New Roman" w:hAnsi="Times New Roman"/>
          <w:b/>
          <w:sz w:val="26"/>
          <w:szCs w:val="26"/>
        </w:rPr>
        <w:t>Тремасова Елена Юрьевна</w:t>
      </w:r>
      <w:r w:rsidRPr="00297AEB">
        <w:rPr>
          <w:rFonts w:ascii="Times New Roman" w:hAnsi="Times New Roman"/>
          <w:sz w:val="26"/>
          <w:szCs w:val="26"/>
        </w:rPr>
        <w:t xml:space="preserve">, главный специалист, кабинет № 103, телефон </w:t>
      </w:r>
      <w:r>
        <w:rPr>
          <w:rFonts w:ascii="Times New Roman" w:hAnsi="Times New Roman"/>
          <w:sz w:val="26"/>
          <w:szCs w:val="26"/>
        </w:rPr>
        <w:br/>
      </w:r>
      <w:r w:rsidRPr="00297AEB">
        <w:rPr>
          <w:rFonts w:ascii="Times New Roman" w:hAnsi="Times New Roman"/>
          <w:sz w:val="26"/>
          <w:szCs w:val="26"/>
        </w:rPr>
        <w:t xml:space="preserve">8 (3462) 52-21-88, электронная почта: </w:t>
      </w:r>
      <w:proofErr w:type="spellStart"/>
      <w:r w:rsidRPr="00297AEB">
        <w:rPr>
          <w:rFonts w:ascii="Times New Roman" w:hAnsi="Times New Roman"/>
          <w:sz w:val="26"/>
          <w:szCs w:val="26"/>
          <w:lang w:val="en-US"/>
        </w:rPr>
        <w:t>Tremasova</w:t>
      </w:r>
      <w:proofErr w:type="spellEnd"/>
      <w:r w:rsidRPr="00297AEB">
        <w:rPr>
          <w:rFonts w:ascii="Times New Roman" w:hAnsi="Times New Roman"/>
          <w:sz w:val="26"/>
          <w:szCs w:val="26"/>
        </w:rPr>
        <w:t>_</w:t>
      </w:r>
      <w:r w:rsidRPr="00297AEB">
        <w:rPr>
          <w:rFonts w:ascii="Times New Roman" w:hAnsi="Times New Roman"/>
          <w:sz w:val="26"/>
          <w:szCs w:val="26"/>
          <w:lang w:val="en-US"/>
        </w:rPr>
        <w:t>EY</w:t>
      </w:r>
      <w:r w:rsidRPr="00297AEB">
        <w:rPr>
          <w:rFonts w:ascii="Times New Roman" w:hAnsi="Times New Roman"/>
          <w:sz w:val="26"/>
          <w:szCs w:val="26"/>
        </w:rPr>
        <w:t>@admsurgut.ru</w:t>
      </w:r>
    </w:p>
    <w:p w:rsidR="00330C77" w:rsidRPr="00297AEB" w:rsidRDefault="00330C77" w:rsidP="00330C77">
      <w:pPr>
        <w:pStyle w:val="ae"/>
        <w:numPr>
          <w:ilvl w:val="0"/>
          <w:numId w:val="19"/>
        </w:numPr>
        <w:spacing w:after="200" w:line="276" w:lineRule="auto"/>
        <w:ind w:left="0" w:right="-144" w:firstLine="0"/>
        <w:jc w:val="both"/>
        <w:rPr>
          <w:rFonts w:ascii="Times New Roman" w:hAnsi="Times New Roman"/>
          <w:sz w:val="26"/>
          <w:szCs w:val="26"/>
        </w:rPr>
      </w:pPr>
      <w:r w:rsidRPr="00297AEB">
        <w:rPr>
          <w:rFonts w:ascii="Times New Roman" w:hAnsi="Times New Roman"/>
          <w:b/>
          <w:sz w:val="26"/>
          <w:szCs w:val="26"/>
        </w:rPr>
        <w:t>Лукманова Лилия Ансаровна</w:t>
      </w:r>
      <w:r w:rsidRPr="00297AEB">
        <w:rPr>
          <w:rFonts w:ascii="Times New Roman" w:hAnsi="Times New Roman"/>
          <w:sz w:val="26"/>
          <w:szCs w:val="26"/>
        </w:rPr>
        <w:t xml:space="preserve">, начальник службы муниципального регулирования торговой деятельности, кабинет № 105, телефон 8 (3462) 52-21-32, электронная почта: </w:t>
      </w:r>
      <w:hyperlink r:id="rId26" w:history="1">
        <w:r w:rsidRPr="00297AEB">
          <w:rPr>
            <w:rStyle w:val="ad"/>
            <w:rFonts w:ascii="Times New Roman" w:hAnsi="Times New Roman"/>
            <w:sz w:val="26"/>
            <w:szCs w:val="26"/>
            <w:lang w:val="en-US"/>
          </w:rPr>
          <w:t>lukmanova</w:t>
        </w:r>
        <w:r w:rsidRPr="00297AEB">
          <w:rPr>
            <w:rStyle w:val="ad"/>
            <w:rFonts w:ascii="Times New Roman" w:hAnsi="Times New Roman"/>
            <w:sz w:val="26"/>
            <w:szCs w:val="26"/>
          </w:rPr>
          <w:t>_</w:t>
        </w:r>
        <w:r w:rsidRPr="00297AEB">
          <w:rPr>
            <w:rStyle w:val="ad"/>
            <w:rFonts w:ascii="Times New Roman" w:hAnsi="Times New Roman"/>
            <w:sz w:val="26"/>
            <w:szCs w:val="26"/>
            <w:lang w:val="en-US"/>
          </w:rPr>
          <w:t>la</w:t>
        </w:r>
        <w:r w:rsidRPr="00297AEB">
          <w:rPr>
            <w:rStyle w:val="ad"/>
            <w:rFonts w:ascii="Times New Roman" w:hAnsi="Times New Roman"/>
            <w:sz w:val="26"/>
            <w:szCs w:val="26"/>
          </w:rPr>
          <w:t>@admsurgut.ru</w:t>
        </w:r>
      </w:hyperlink>
    </w:p>
    <w:p w:rsidR="00330C77" w:rsidRPr="00297AEB" w:rsidRDefault="00330C77" w:rsidP="00330C77">
      <w:pPr>
        <w:pStyle w:val="ae"/>
        <w:numPr>
          <w:ilvl w:val="0"/>
          <w:numId w:val="19"/>
        </w:numPr>
        <w:spacing w:after="200" w:line="276" w:lineRule="auto"/>
        <w:ind w:left="0" w:right="-144" w:firstLine="0"/>
        <w:jc w:val="both"/>
        <w:rPr>
          <w:rFonts w:ascii="Times New Roman" w:hAnsi="Times New Roman"/>
          <w:sz w:val="26"/>
          <w:szCs w:val="26"/>
        </w:rPr>
      </w:pPr>
      <w:r w:rsidRPr="00297AEB">
        <w:rPr>
          <w:rFonts w:ascii="Times New Roman" w:hAnsi="Times New Roman"/>
          <w:b/>
          <w:sz w:val="26"/>
          <w:szCs w:val="26"/>
        </w:rPr>
        <w:t>Смирнова Светлана Игоревна</w:t>
      </w:r>
      <w:r w:rsidRPr="00297AEB">
        <w:rPr>
          <w:rFonts w:ascii="Times New Roman" w:hAnsi="Times New Roman"/>
          <w:sz w:val="26"/>
          <w:szCs w:val="26"/>
        </w:rPr>
        <w:t>, главный специалист службы муниципального регулирования торговой деятельности, кабинет № 105, телефон 8 (3462) 52-21-32, электронная почта:</w:t>
      </w:r>
      <w:hyperlink r:id="rId27" w:history="1">
        <w:r w:rsidRPr="00297AEB">
          <w:rPr>
            <w:rFonts w:ascii="Times New Roman" w:hAnsi="Times New Roman"/>
            <w:sz w:val="26"/>
            <w:szCs w:val="26"/>
          </w:rPr>
          <w:t xml:space="preserve"> </w:t>
        </w:r>
        <w:r w:rsidRPr="00297AEB">
          <w:rPr>
            <w:rFonts w:ascii="Times New Roman" w:hAnsi="Times New Roman"/>
            <w:sz w:val="26"/>
            <w:szCs w:val="26"/>
            <w:shd w:val="clear" w:color="auto" w:fill="FBFBFB"/>
          </w:rPr>
          <w:t>smirnova_si</w:t>
        </w:r>
        <w:r w:rsidRPr="00297AEB">
          <w:rPr>
            <w:rStyle w:val="ad"/>
            <w:rFonts w:ascii="Times New Roman" w:hAnsi="Times New Roman"/>
            <w:sz w:val="26"/>
            <w:szCs w:val="26"/>
          </w:rPr>
          <w:t>@admsurgut.ru</w:t>
        </w:r>
      </w:hyperlink>
    </w:p>
    <w:p w:rsidR="00330C77" w:rsidRPr="00297AEB" w:rsidRDefault="00330C77" w:rsidP="00330C77">
      <w:pPr>
        <w:pStyle w:val="ae"/>
        <w:numPr>
          <w:ilvl w:val="0"/>
          <w:numId w:val="19"/>
        </w:numPr>
        <w:spacing w:after="200" w:line="276" w:lineRule="auto"/>
        <w:ind w:left="0" w:right="-144" w:firstLine="0"/>
        <w:jc w:val="both"/>
        <w:rPr>
          <w:rFonts w:ascii="Times New Roman" w:hAnsi="Times New Roman"/>
          <w:sz w:val="26"/>
          <w:szCs w:val="26"/>
        </w:rPr>
      </w:pPr>
      <w:r w:rsidRPr="00297AEB">
        <w:rPr>
          <w:rFonts w:ascii="Times New Roman" w:hAnsi="Times New Roman"/>
          <w:b/>
          <w:sz w:val="26"/>
          <w:szCs w:val="26"/>
        </w:rPr>
        <w:t>Захарова Алена Леонтиевна</w:t>
      </w:r>
      <w:r w:rsidRPr="00297AEB">
        <w:rPr>
          <w:rFonts w:ascii="Times New Roman" w:hAnsi="Times New Roman"/>
          <w:sz w:val="26"/>
          <w:szCs w:val="26"/>
        </w:rPr>
        <w:t xml:space="preserve">, начальник отдела потребительского рынка, кабинет </w:t>
      </w:r>
      <w:r>
        <w:rPr>
          <w:rFonts w:ascii="Times New Roman" w:hAnsi="Times New Roman"/>
          <w:sz w:val="26"/>
          <w:szCs w:val="26"/>
        </w:rPr>
        <w:br/>
      </w:r>
      <w:r w:rsidRPr="00297AEB">
        <w:rPr>
          <w:rFonts w:ascii="Times New Roman" w:hAnsi="Times New Roman"/>
          <w:sz w:val="26"/>
          <w:szCs w:val="26"/>
        </w:rPr>
        <w:t xml:space="preserve">№ 104, телефон 8 (3462) 52-23-79, электронная почта: </w:t>
      </w:r>
      <w:hyperlink r:id="rId28" w:history="1">
        <w:r w:rsidRPr="00297AEB">
          <w:rPr>
            <w:rStyle w:val="ad"/>
            <w:rFonts w:ascii="Times New Roman" w:hAnsi="Times New Roman"/>
            <w:sz w:val="26"/>
            <w:szCs w:val="26"/>
            <w:shd w:val="clear" w:color="auto" w:fill="FBFBFB"/>
          </w:rPr>
          <w:t>zaharova_al@admsurgut.ru</w:t>
        </w:r>
      </w:hyperlink>
    </w:p>
    <w:p w:rsidR="00330C77" w:rsidRPr="00C50190" w:rsidRDefault="00330C77" w:rsidP="00330C77">
      <w:pPr>
        <w:pStyle w:val="ae"/>
        <w:numPr>
          <w:ilvl w:val="0"/>
          <w:numId w:val="19"/>
        </w:numPr>
        <w:spacing w:after="200" w:line="276" w:lineRule="auto"/>
        <w:ind w:left="0" w:right="-144" w:firstLine="0"/>
        <w:jc w:val="both"/>
        <w:rPr>
          <w:rFonts w:ascii="Times New Roman" w:hAnsi="Times New Roman"/>
          <w:sz w:val="26"/>
          <w:szCs w:val="26"/>
        </w:rPr>
      </w:pPr>
      <w:r w:rsidRPr="00C50190">
        <w:rPr>
          <w:rFonts w:ascii="Times New Roman" w:hAnsi="Times New Roman"/>
          <w:b/>
          <w:sz w:val="26"/>
          <w:szCs w:val="26"/>
        </w:rPr>
        <w:t xml:space="preserve">Бураншина Айгуль Миратовна, </w:t>
      </w:r>
      <w:r w:rsidRPr="00C50190">
        <w:rPr>
          <w:rFonts w:ascii="Times New Roman" w:hAnsi="Times New Roman"/>
          <w:sz w:val="26"/>
          <w:szCs w:val="26"/>
        </w:rPr>
        <w:t xml:space="preserve">специалист-эксперт, кабинет № 104, телефон </w:t>
      </w:r>
      <w:r>
        <w:rPr>
          <w:rFonts w:ascii="Times New Roman" w:hAnsi="Times New Roman"/>
          <w:sz w:val="26"/>
          <w:szCs w:val="26"/>
        </w:rPr>
        <w:br/>
      </w:r>
      <w:r w:rsidRPr="00C50190">
        <w:rPr>
          <w:rFonts w:ascii="Times New Roman" w:hAnsi="Times New Roman"/>
          <w:sz w:val="26"/>
          <w:szCs w:val="26"/>
        </w:rPr>
        <w:t>8 (3462) 52-21-03, электронная почта: buranshina_am@admsurgut.ru</w:t>
      </w:r>
    </w:p>
    <w:p w:rsidR="00330C77" w:rsidRPr="00C50190" w:rsidRDefault="00330C77" w:rsidP="00330C77">
      <w:pPr>
        <w:pStyle w:val="ae"/>
        <w:numPr>
          <w:ilvl w:val="0"/>
          <w:numId w:val="19"/>
        </w:numPr>
        <w:spacing w:after="200" w:line="276" w:lineRule="auto"/>
        <w:ind w:left="0" w:right="-144" w:firstLine="0"/>
        <w:jc w:val="both"/>
        <w:rPr>
          <w:rFonts w:ascii="Times New Roman" w:hAnsi="Times New Roman"/>
          <w:caps/>
          <w:sz w:val="26"/>
          <w:szCs w:val="26"/>
        </w:rPr>
      </w:pPr>
      <w:r w:rsidRPr="00C50190">
        <w:rPr>
          <w:rFonts w:ascii="Times New Roman" w:hAnsi="Times New Roman"/>
          <w:b/>
          <w:sz w:val="26"/>
          <w:szCs w:val="26"/>
        </w:rPr>
        <w:t>Чернявская Светлана Сергеевна</w:t>
      </w:r>
      <w:r w:rsidRPr="00C50190">
        <w:rPr>
          <w:rFonts w:ascii="Times New Roman" w:hAnsi="Times New Roman"/>
          <w:sz w:val="26"/>
          <w:szCs w:val="26"/>
        </w:rPr>
        <w:t xml:space="preserve">, специалист-эксперт, кабинет № 104, телефон </w:t>
      </w:r>
      <w:r>
        <w:rPr>
          <w:rFonts w:ascii="Times New Roman" w:hAnsi="Times New Roman"/>
          <w:sz w:val="26"/>
          <w:szCs w:val="26"/>
        </w:rPr>
        <w:br/>
      </w:r>
      <w:r w:rsidRPr="00C50190">
        <w:rPr>
          <w:rFonts w:ascii="Times New Roman" w:hAnsi="Times New Roman"/>
          <w:sz w:val="26"/>
          <w:szCs w:val="26"/>
        </w:rPr>
        <w:t xml:space="preserve">8 (3462)52-21-05, электронная почта: </w:t>
      </w:r>
      <w:proofErr w:type="spellStart"/>
      <w:r w:rsidRPr="00C50190">
        <w:rPr>
          <w:rFonts w:ascii="Times New Roman" w:hAnsi="Times New Roman"/>
          <w:sz w:val="26"/>
          <w:szCs w:val="26"/>
          <w:lang w:val="en-US"/>
        </w:rPr>
        <w:t>chernyavskaya</w:t>
      </w:r>
      <w:proofErr w:type="spellEnd"/>
      <w:r w:rsidRPr="00C50190">
        <w:rPr>
          <w:rFonts w:ascii="Times New Roman" w:hAnsi="Times New Roman"/>
          <w:sz w:val="26"/>
          <w:szCs w:val="26"/>
        </w:rPr>
        <w:t>_</w:t>
      </w:r>
      <w:proofErr w:type="spellStart"/>
      <w:r w:rsidRPr="00C50190">
        <w:rPr>
          <w:rFonts w:ascii="Times New Roman" w:hAnsi="Times New Roman"/>
          <w:sz w:val="26"/>
          <w:szCs w:val="26"/>
          <w:lang w:val="en-US"/>
        </w:rPr>
        <w:t>ss</w:t>
      </w:r>
      <w:proofErr w:type="spellEnd"/>
      <w:r w:rsidRPr="00C50190">
        <w:rPr>
          <w:rFonts w:ascii="Times New Roman" w:hAnsi="Times New Roman"/>
          <w:sz w:val="26"/>
          <w:szCs w:val="26"/>
        </w:rPr>
        <w:t>@</w:t>
      </w:r>
      <w:proofErr w:type="spellStart"/>
      <w:r w:rsidRPr="00C50190">
        <w:rPr>
          <w:rFonts w:ascii="Times New Roman" w:hAnsi="Times New Roman"/>
          <w:sz w:val="26"/>
          <w:szCs w:val="26"/>
          <w:lang w:val="en-US"/>
        </w:rPr>
        <w:t>admsurgut</w:t>
      </w:r>
      <w:proofErr w:type="spellEnd"/>
      <w:r w:rsidRPr="00C50190">
        <w:rPr>
          <w:rFonts w:ascii="Times New Roman" w:hAnsi="Times New Roman"/>
          <w:sz w:val="26"/>
          <w:szCs w:val="26"/>
        </w:rPr>
        <w:t>.</w:t>
      </w:r>
      <w:proofErr w:type="spellStart"/>
      <w:r w:rsidRPr="00C50190">
        <w:rPr>
          <w:rFonts w:ascii="Times New Roman" w:hAnsi="Times New Roman"/>
          <w:sz w:val="26"/>
          <w:szCs w:val="26"/>
          <w:lang w:val="en-US"/>
        </w:rPr>
        <w:t>ru</w:t>
      </w:r>
      <w:proofErr w:type="spellEnd"/>
    </w:p>
    <w:p w:rsidR="00330C77" w:rsidRPr="00A85A65" w:rsidRDefault="00330C77" w:rsidP="00330C77">
      <w:pPr>
        <w:pStyle w:val="ae"/>
        <w:numPr>
          <w:ilvl w:val="0"/>
          <w:numId w:val="19"/>
        </w:numPr>
        <w:spacing w:after="0" w:line="276" w:lineRule="auto"/>
        <w:ind w:left="0" w:right="-144" w:firstLine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Боровских Мария Алексеевна</w:t>
      </w:r>
      <w:r w:rsidRPr="00C50190">
        <w:rPr>
          <w:rFonts w:ascii="Times New Roman" w:hAnsi="Times New Roman"/>
          <w:sz w:val="26"/>
          <w:szCs w:val="26"/>
        </w:rPr>
        <w:t xml:space="preserve">, главный специалист, кабинет № 103, телефон </w:t>
      </w:r>
      <w:r>
        <w:rPr>
          <w:rFonts w:ascii="Times New Roman" w:hAnsi="Times New Roman"/>
          <w:sz w:val="26"/>
          <w:szCs w:val="26"/>
        </w:rPr>
        <w:br/>
      </w:r>
      <w:r w:rsidRPr="00C50190">
        <w:rPr>
          <w:rFonts w:ascii="Times New Roman" w:hAnsi="Times New Roman"/>
          <w:sz w:val="26"/>
          <w:szCs w:val="26"/>
        </w:rPr>
        <w:t>8 (3462) 52-21-03, электронная почта</w:t>
      </w:r>
      <w:r w:rsidRPr="00A85A65">
        <w:rPr>
          <w:rFonts w:ascii="Times New Roman" w:hAnsi="Times New Roman"/>
          <w:sz w:val="28"/>
          <w:szCs w:val="28"/>
        </w:rPr>
        <w:t xml:space="preserve">: </w:t>
      </w:r>
      <w:r w:rsidRPr="00A85A65">
        <w:rPr>
          <w:rFonts w:ascii="Times New Roman" w:hAnsi="Times New Roman"/>
          <w:sz w:val="26"/>
          <w:szCs w:val="26"/>
        </w:rPr>
        <w:t>borovskih_ma@admsurgut.ru</w:t>
      </w:r>
      <w:r w:rsidRPr="00A85A65">
        <w:rPr>
          <w:rStyle w:val="ad"/>
          <w:rFonts w:ascii="Times New Roman" w:hAnsi="Times New Roman"/>
          <w:sz w:val="26"/>
          <w:szCs w:val="26"/>
        </w:rPr>
        <w:t>.</w:t>
      </w:r>
    </w:p>
    <w:p w:rsidR="00330C77" w:rsidRDefault="00330C77" w:rsidP="00330C77">
      <w:pPr>
        <w:jc w:val="both"/>
        <w:rPr>
          <w:noProof/>
        </w:rPr>
      </w:pPr>
      <w:r>
        <w:rPr>
          <w:b/>
          <w:caps/>
          <w:color w:val="0070C0"/>
          <w:sz w:val="28"/>
          <w:szCs w:val="28"/>
          <w:u w:val="single"/>
        </w:rPr>
        <w:t>______</w:t>
      </w:r>
      <w:r w:rsidRPr="001D33D0">
        <w:rPr>
          <w:b/>
          <w:caps/>
          <w:color w:val="0070C0"/>
          <w:sz w:val="28"/>
          <w:szCs w:val="28"/>
          <w:u w:val="single"/>
        </w:rPr>
        <w:t>____________________________</w:t>
      </w:r>
      <w:r>
        <w:rPr>
          <w:b/>
          <w:caps/>
          <w:color w:val="0070C0"/>
          <w:sz w:val="28"/>
          <w:szCs w:val="28"/>
          <w:u w:val="single"/>
        </w:rPr>
        <w:t>_________________________________</w:t>
      </w:r>
    </w:p>
    <w:p w:rsidR="00A16A5C" w:rsidRPr="00330C77" w:rsidRDefault="00330C77" w:rsidP="00330C77">
      <w:pPr>
        <w:ind w:right="-144"/>
        <w:jc w:val="both"/>
        <w:rPr>
          <w:rFonts w:ascii="Times New Roman" w:hAnsi="Times New Roman" w:cs="Times New Roman"/>
          <w:sz w:val="24"/>
          <w:szCs w:val="24"/>
        </w:rPr>
      </w:pPr>
      <w:r w:rsidRPr="00330C77">
        <w:rPr>
          <w:rFonts w:ascii="Times New Roman" w:hAnsi="Times New Roman" w:cs="Times New Roman"/>
          <w:i/>
          <w:sz w:val="24"/>
          <w:szCs w:val="24"/>
        </w:rPr>
        <w:t xml:space="preserve">Используемые в материале фото получены из архива </w:t>
      </w:r>
      <w:proofErr w:type="spellStart"/>
      <w:r w:rsidRPr="00330C77">
        <w:rPr>
          <w:rFonts w:ascii="Times New Roman" w:hAnsi="Times New Roman" w:cs="Times New Roman"/>
          <w:i/>
          <w:sz w:val="24"/>
          <w:szCs w:val="24"/>
        </w:rPr>
        <w:t>УПРиЗПП</w:t>
      </w:r>
      <w:proofErr w:type="spellEnd"/>
      <w:r w:rsidRPr="00330C77">
        <w:rPr>
          <w:rFonts w:ascii="Times New Roman" w:hAnsi="Times New Roman" w:cs="Times New Roman"/>
          <w:i/>
          <w:sz w:val="24"/>
          <w:szCs w:val="24"/>
        </w:rPr>
        <w:t xml:space="preserve"> Администрации г. Сургута, и</w:t>
      </w:r>
      <w:r w:rsidRPr="00330C7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ллюстративные и фотоматериалы заимствованы из общедоступных ресурсов Интернета.</w:t>
      </w:r>
    </w:p>
    <w:sectPr w:rsidR="00A16A5C" w:rsidRPr="00330C77" w:rsidSect="0054578A">
      <w:footerReference w:type="default" r:id="rId29"/>
      <w:pgSz w:w="11906" w:h="16838"/>
      <w:pgMar w:top="1134" w:right="567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5748" w:rsidRDefault="003F5748">
      <w:pPr>
        <w:spacing w:after="0" w:line="240" w:lineRule="auto"/>
      </w:pPr>
      <w:r>
        <w:separator/>
      </w:r>
    </w:p>
  </w:endnote>
  <w:endnote w:type="continuationSeparator" w:id="0">
    <w:p w:rsidR="003F5748" w:rsidRDefault="003F5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94284289"/>
      <w:docPartObj>
        <w:docPartGallery w:val="Page Numbers (Bottom of Page)"/>
        <w:docPartUnique/>
      </w:docPartObj>
    </w:sdtPr>
    <w:sdtEndPr/>
    <w:sdtContent>
      <w:p w:rsidR="002761ED" w:rsidRDefault="002761ED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0C77" w:rsidRPr="00330C77">
          <w:rPr>
            <w:noProof/>
            <w:lang w:val="ru-RU"/>
          </w:rPr>
          <w:t>13</w:t>
        </w:r>
        <w:r>
          <w:fldChar w:fldCharType="end"/>
        </w:r>
      </w:p>
    </w:sdtContent>
  </w:sdt>
  <w:p w:rsidR="002761ED" w:rsidRDefault="002761ED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5748" w:rsidRDefault="003F5748">
      <w:pPr>
        <w:spacing w:after="0" w:line="240" w:lineRule="auto"/>
      </w:pPr>
      <w:r>
        <w:separator/>
      </w:r>
    </w:p>
  </w:footnote>
  <w:footnote w:type="continuationSeparator" w:id="0">
    <w:p w:rsidR="003F5748" w:rsidRDefault="003F57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84523"/>
    <w:multiLevelType w:val="hybridMultilevel"/>
    <w:tmpl w:val="05C00E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EE5BE2"/>
    <w:multiLevelType w:val="multilevel"/>
    <w:tmpl w:val="86B41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641024"/>
    <w:multiLevelType w:val="hybridMultilevel"/>
    <w:tmpl w:val="C51EB2F4"/>
    <w:lvl w:ilvl="0" w:tplc="04190001">
      <w:start w:val="1"/>
      <w:numFmt w:val="bullet"/>
      <w:lvlText w:val=""/>
      <w:lvlJc w:val="left"/>
      <w:pPr>
        <w:ind w:left="13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9" w:hanging="360"/>
      </w:pPr>
      <w:rPr>
        <w:rFonts w:ascii="Wingdings" w:hAnsi="Wingdings" w:hint="default"/>
      </w:rPr>
    </w:lvl>
  </w:abstractNum>
  <w:abstractNum w:abstractNumId="3" w15:restartNumberingAfterBreak="0">
    <w:nsid w:val="086D5DDC"/>
    <w:multiLevelType w:val="hybridMultilevel"/>
    <w:tmpl w:val="1AA8081C"/>
    <w:lvl w:ilvl="0" w:tplc="04190001">
      <w:start w:val="1"/>
      <w:numFmt w:val="bullet"/>
      <w:lvlText w:val=""/>
      <w:lvlJc w:val="left"/>
      <w:pPr>
        <w:ind w:left="13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9" w:hanging="360"/>
      </w:pPr>
      <w:rPr>
        <w:rFonts w:ascii="Wingdings" w:hAnsi="Wingdings" w:hint="default"/>
      </w:rPr>
    </w:lvl>
  </w:abstractNum>
  <w:abstractNum w:abstractNumId="4" w15:restartNumberingAfterBreak="0">
    <w:nsid w:val="0FFF6757"/>
    <w:multiLevelType w:val="multilevel"/>
    <w:tmpl w:val="69649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3E90B77"/>
    <w:multiLevelType w:val="hybridMultilevel"/>
    <w:tmpl w:val="2236F856"/>
    <w:lvl w:ilvl="0" w:tplc="04190001">
      <w:start w:val="1"/>
      <w:numFmt w:val="bullet"/>
      <w:lvlText w:val=""/>
      <w:lvlJc w:val="left"/>
      <w:pPr>
        <w:ind w:left="12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1" w:hanging="360"/>
      </w:pPr>
      <w:rPr>
        <w:rFonts w:ascii="Wingdings" w:hAnsi="Wingdings" w:hint="default"/>
      </w:rPr>
    </w:lvl>
  </w:abstractNum>
  <w:abstractNum w:abstractNumId="6" w15:restartNumberingAfterBreak="0">
    <w:nsid w:val="15730AC5"/>
    <w:multiLevelType w:val="multilevel"/>
    <w:tmpl w:val="C1E01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A7C2EFE"/>
    <w:multiLevelType w:val="hybridMultilevel"/>
    <w:tmpl w:val="76762B0C"/>
    <w:lvl w:ilvl="0" w:tplc="E1F0573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30501A6D"/>
    <w:multiLevelType w:val="hybridMultilevel"/>
    <w:tmpl w:val="03CCFB44"/>
    <w:lvl w:ilvl="0" w:tplc="04190001">
      <w:start w:val="1"/>
      <w:numFmt w:val="bullet"/>
      <w:lvlText w:val=""/>
      <w:lvlJc w:val="left"/>
      <w:pPr>
        <w:ind w:left="13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9" w:hanging="360"/>
      </w:pPr>
      <w:rPr>
        <w:rFonts w:ascii="Wingdings" w:hAnsi="Wingdings" w:hint="default"/>
      </w:rPr>
    </w:lvl>
  </w:abstractNum>
  <w:abstractNum w:abstractNumId="9" w15:restartNumberingAfterBreak="0">
    <w:nsid w:val="31997A6C"/>
    <w:multiLevelType w:val="multilevel"/>
    <w:tmpl w:val="C5C25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A3C2AD2"/>
    <w:multiLevelType w:val="hybridMultilevel"/>
    <w:tmpl w:val="009235FA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1" w15:restartNumberingAfterBreak="0">
    <w:nsid w:val="4F8323F0"/>
    <w:multiLevelType w:val="hybridMultilevel"/>
    <w:tmpl w:val="C7B863B6"/>
    <w:lvl w:ilvl="0" w:tplc="04190001">
      <w:start w:val="1"/>
      <w:numFmt w:val="bullet"/>
      <w:lvlText w:val=""/>
      <w:lvlJc w:val="left"/>
      <w:pPr>
        <w:ind w:left="13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9" w:hanging="360"/>
      </w:pPr>
      <w:rPr>
        <w:rFonts w:ascii="Wingdings" w:hAnsi="Wingdings" w:hint="default"/>
      </w:rPr>
    </w:lvl>
  </w:abstractNum>
  <w:abstractNum w:abstractNumId="12" w15:restartNumberingAfterBreak="0">
    <w:nsid w:val="64096DF2"/>
    <w:multiLevelType w:val="hybridMultilevel"/>
    <w:tmpl w:val="134CA974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6B2D60D3"/>
    <w:multiLevelType w:val="hybridMultilevel"/>
    <w:tmpl w:val="773CB2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004C6F"/>
    <w:multiLevelType w:val="multilevel"/>
    <w:tmpl w:val="F0A6C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A1B3DD2"/>
    <w:multiLevelType w:val="multilevel"/>
    <w:tmpl w:val="E8DE2B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F720634"/>
    <w:multiLevelType w:val="hybridMultilevel"/>
    <w:tmpl w:val="6190499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7F8553F2"/>
    <w:multiLevelType w:val="hybridMultilevel"/>
    <w:tmpl w:val="3DB0EC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A06DF8"/>
    <w:multiLevelType w:val="multilevel"/>
    <w:tmpl w:val="245C2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0"/>
  </w:num>
  <w:num w:numId="3">
    <w:abstractNumId w:val="5"/>
  </w:num>
  <w:num w:numId="4">
    <w:abstractNumId w:val="11"/>
  </w:num>
  <w:num w:numId="5">
    <w:abstractNumId w:val="2"/>
  </w:num>
  <w:num w:numId="6">
    <w:abstractNumId w:val="8"/>
  </w:num>
  <w:num w:numId="7">
    <w:abstractNumId w:val="3"/>
  </w:num>
  <w:num w:numId="8">
    <w:abstractNumId w:val="7"/>
  </w:num>
  <w:num w:numId="9">
    <w:abstractNumId w:val="16"/>
  </w:num>
  <w:num w:numId="10">
    <w:abstractNumId w:val="1"/>
  </w:num>
  <w:num w:numId="11">
    <w:abstractNumId w:val="14"/>
  </w:num>
  <w:num w:numId="12">
    <w:abstractNumId w:val="6"/>
  </w:num>
  <w:num w:numId="13">
    <w:abstractNumId w:val="18"/>
  </w:num>
  <w:num w:numId="14">
    <w:abstractNumId w:val="4"/>
  </w:num>
  <w:num w:numId="15">
    <w:abstractNumId w:val="9"/>
  </w:num>
  <w:num w:numId="16">
    <w:abstractNumId w:val="15"/>
  </w:num>
  <w:num w:numId="17">
    <w:abstractNumId w:val="0"/>
  </w:num>
  <w:num w:numId="18">
    <w:abstractNumId w:val="17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037"/>
    <w:rsid w:val="000026F3"/>
    <w:rsid w:val="000112A0"/>
    <w:rsid w:val="0001196D"/>
    <w:rsid w:val="0001373D"/>
    <w:rsid w:val="000162E3"/>
    <w:rsid w:val="00016D36"/>
    <w:rsid w:val="000175D5"/>
    <w:rsid w:val="000304B2"/>
    <w:rsid w:val="00032F72"/>
    <w:rsid w:val="0004118F"/>
    <w:rsid w:val="0004215B"/>
    <w:rsid w:val="00052335"/>
    <w:rsid w:val="00060B38"/>
    <w:rsid w:val="00065E0C"/>
    <w:rsid w:val="0007436B"/>
    <w:rsid w:val="0007491B"/>
    <w:rsid w:val="00075608"/>
    <w:rsid w:val="00076415"/>
    <w:rsid w:val="00082B47"/>
    <w:rsid w:val="00093213"/>
    <w:rsid w:val="00097FD2"/>
    <w:rsid w:val="000A3931"/>
    <w:rsid w:val="000A690D"/>
    <w:rsid w:val="000C1A77"/>
    <w:rsid w:val="000D3285"/>
    <w:rsid w:val="000E526C"/>
    <w:rsid w:val="000F7ACE"/>
    <w:rsid w:val="00101174"/>
    <w:rsid w:val="0010763B"/>
    <w:rsid w:val="00114B6E"/>
    <w:rsid w:val="00114F9B"/>
    <w:rsid w:val="001237D2"/>
    <w:rsid w:val="001306F4"/>
    <w:rsid w:val="00130EB9"/>
    <w:rsid w:val="0013372B"/>
    <w:rsid w:val="0013704B"/>
    <w:rsid w:val="00143BFC"/>
    <w:rsid w:val="001479BC"/>
    <w:rsid w:val="001507DD"/>
    <w:rsid w:val="00165C7F"/>
    <w:rsid w:val="00170E46"/>
    <w:rsid w:val="001742BB"/>
    <w:rsid w:val="00176A24"/>
    <w:rsid w:val="00181A79"/>
    <w:rsid w:val="001915B9"/>
    <w:rsid w:val="001A056A"/>
    <w:rsid w:val="001A1C0A"/>
    <w:rsid w:val="001B2BB5"/>
    <w:rsid w:val="001B4AC8"/>
    <w:rsid w:val="001B5EA3"/>
    <w:rsid w:val="001D00C1"/>
    <w:rsid w:val="001D33D0"/>
    <w:rsid w:val="001E1CCE"/>
    <w:rsid w:val="001F2CF3"/>
    <w:rsid w:val="001F7E31"/>
    <w:rsid w:val="00210CA2"/>
    <w:rsid w:val="00212D66"/>
    <w:rsid w:val="00215974"/>
    <w:rsid w:val="00221B26"/>
    <w:rsid w:val="00225F98"/>
    <w:rsid w:val="00242603"/>
    <w:rsid w:val="00242958"/>
    <w:rsid w:val="00243203"/>
    <w:rsid w:val="00257656"/>
    <w:rsid w:val="002641FD"/>
    <w:rsid w:val="0026428F"/>
    <w:rsid w:val="00264E8F"/>
    <w:rsid w:val="00266FE7"/>
    <w:rsid w:val="002761ED"/>
    <w:rsid w:val="00282BBD"/>
    <w:rsid w:val="00282D95"/>
    <w:rsid w:val="00285183"/>
    <w:rsid w:val="00290458"/>
    <w:rsid w:val="00296759"/>
    <w:rsid w:val="00297CED"/>
    <w:rsid w:val="002A3D98"/>
    <w:rsid w:val="002A59A0"/>
    <w:rsid w:val="002B039A"/>
    <w:rsid w:val="002C2F2F"/>
    <w:rsid w:val="002D1F79"/>
    <w:rsid w:val="002D7047"/>
    <w:rsid w:val="002E3DFA"/>
    <w:rsid w:val="002E4409"/>
    <w:rsid w:val="002E53AD"/>
    <w:rsid w:val="002E68B6"/>
    <w:rsid w:val="002F6EEE"/>
    <w:rsid w:val="003019A3"/>
    <w:rsid w:val="003021AE"/>
    <w:rsid w:val="00302658"/>
    <w:rsid w:val="00311DEA"/>
    <w:rsid w:val="00314163"/>
    <w:rsid w:val="00314186"/>
    <w:rsid w:val="00317675"/>
    <w:rsid w:val="003245A1"/>
    <w:rsid w:val="00326BF5"/>
    <w:rsid w:val="003300CF"/>
    <w:rsid w:val="00330C77"/>
    <w:rsid w:val="00336448"/>
    <w:rsid w:val="00337D56"/>
    <w:rsid w:val="00345F15"/>
    <w:rsid w:val="00353643"/>
    <w:rsid w:val="00354BDB"/>
    <w:rsid w:val="00366EC6"/>
    <w:rsid w:val="003721B3"/>
    <w:rsid w:val="00377B43"/>
    <w:rsid w:val="0038388C"/>
    <w:rsid w:val="003A06C7"/>
    <w:rsid w:val="003A36EB"/>
    <w:rsid w:val="003A4160"/>
    <w:rsid w:val="003A4CEC"/>
    <w:rsid w:val="003B3723"/>
    <w:rsid w:val="003B7F39"/>
    <w:rsid w:val="003C2D0A"/>
    <w:rsid w:val="003C6DCD"/>
    <w:rsid w:val="003D2378"/>
    <w:rsid w:val="003D2A93"/>
    <w:rsid w:val="003E218D"/>
    <w:rsid w:val="003F113A"/>
    <w:rsid w:val="003F20D2"/>
    <w:rsid w:val="003F2F24"/>
    <w:rsid w:val="003F5748"/>
    <w:rsid w:val="00413D31"/>
    <w:rsid w:val="00414CA3"/>
    <w:rsid w:val="004237C3"/>
    <w:rsid w:val="00426ED9"/>
    <w:rsid w:val="00431374"/>
    <w:rsid w:val="0044216E"/>
    <w:rsid w:val="00442D6F"/>
    <w:rsid w:val="00451812"/>
    <w:rsid w:val="00457AF5"/>
    <w:rsid w:val="004610EC"/>
    <w:rsid w:val="0046385D"/>
    <w:rsid w:val="00465353"/>
    <w:rsid w:val="00472590"/>
    <w:rsid w:val="004751CD"/>
    <w:rsid w:val="00477DF5"/>
    <w:rsid w:val="0048626B"/>
    <w:rsid w:val="0049236B"/>
    <w:rsid w:val="004A4E91"/>
    <w:rsid w:val="004A5AE8"/>
    <w:rsid w:val="004A6119"/>
    <w:rsid w:val="004C0602"/>
    <w:rsid w:val="004C564D"/>
    <w:rsid w:val="004F0372"/>
    <w:rsid w:val="004F2BC6"/>
    <w:rsid w:val="004F5DA5"/>
    <w:rsid w:val="00504B2D"/>
    <w:rsid w:val="00505C7A"/>
    <w:rsid w:val="0051550C"/>
    <w:rsid w:val="00517E66"/>
    <w:rsid w:val="005349B9"/>
    <w:rsid w:val="0053779E"/>
    <w:rsid w:val="00544B46"/>
    <w:rsid w:val="0054578A"/>
    <w:rsid w:val="00546D24"/>
    <w:rsid w:val="00547754"/>
    <w:rsid w:val="005532DD"/>
    <w:rsid w:val="00561ED6"/>
    <w:rsid w:val="005725BA"/>
    <w:rsid w:val="00574E19"/>
    <w:rsid w:val="00575922"/>
    <w:rsid w:val="00591241"/>
    <w:rsid w:val="00591825"/>
    <w:rsid w:val="00592C1B"/>
    <w:rsid w:val="00593F5F"/>
    <w:rsid w:val="005948EC"/>
    <w:rsid w:val="005A3724"/>
    <w:rsid w:val="005A388F"/>
    <w:rsid w:val="005A3944"/>
    <w:rsid w:val="005B48DE"/>
    <w:rsid w:val="005B7E40"/>
    <w:rsid w:val="005C26A4"/>
    <w:rsid w:val="005C4E78"/>
    <w:rsid w:val="005D39FD"/>
    <w:rsid w:val="005D6DCE"/>
    <w:rsid w:val="005E1FAD"/>
    <w:rsid w:val="005E30D9"/>
    <w:rsid w:val="005E4111"/>
    <w:rsid w:val="00600083"/>
    <w:rsid w:val="006123EA"/>
    <w:rsid w:val="0061370C"/>
    <w:rsid w:val="00617938"/>
    <w:rsid w:val="00622B1D"/>
    <w:rsid w:val="00630485"/>
    <w:rsid w:val="00633CAB"/>
    <w:rsid w:val="006345B3"/>
    <w:rsid w:val="006354B9"/>
    <w:rsid w:val="00640041"/>
    <w:rsid w:val="00646D25"/>
    <w:rsid w:val="00672035"/>
    <w:rsid w:val="00675436"/>
    <w:rsid w:val="00691E79"/>
    <w:rsid w:val="006931A0"/>
    <w:rsid w:val="00694399"/>
    <w:rsid w:val="00694581"/>
    <w:rsid w:val="006A0202"/>
    <w:rsid w:val="006A2FC6"/>
    <w:rsid w:val="006A31F2"/>
    <w:rsid w:val="006A3A9A"/>
    <w:rsid w:val="006A4145"/>
    <w:rsid w:val="006A7D4E"/>
    <w:rsid w:val="006D20AC"/>
    <w:rsid w:val="006D3768"/>
    <w:rsid w:val="006E4441"/>
    <w:rsid w:val="006E44B1"/>
    <w:rsid w:val="006F1E96"/>
    <w:rsid w:val="00702CD0"/>
    <w:rsid w:val="00704141"/>
    <w:rsid w:val="00717462"/>
    <w:rsid w:val="00721533"/>
    <w:rsid w:val="00723860"/>
    <w:rsid w:val="00725E1D"/>
    <w:rsid w:val="00733D6E"/>
    <w:rsid w:val="00734863"/>
    <w:rsid w:val="00735E29"/>
    <w:rsid w:val="007363F0"/>
    <w:rsid w:val="007375FE"/>
    <w:rsid w:val="00741BD2"/>
    <w:rsid w:val="00743858"/>
    <w:rsid w:val="00752A9E"/>
    <w:rsid w:val="007649BB"/>
    <w:rsid w:val="00770321"/>
    <w:rsid w:val="007703B8"/>
    <w:rsid w:val="00771DA7"/>
    <w:rsid w:val="00791E09"/>
    <w:rsid w:val="007946A0"/>
    <w:rsid w:val="007A5259"/>
    <w:rsid w:val="007B23F4"/>
    <w:rsid w:val="007B5D29"/>
    <w:rsid w:val="007B6027"/>
    <w:rsid w:val="007C3436"/>
    <w:rsid w:val="007C35CD"/>
    <w:rsid w:val="007C6827"/>
    <w:rsid w:val="007D2057"/>
    <w:rsid w:val="007D7A33"/>
    <w:rsid w:val="007E529D"/>
    <w:rsid w:val="007F4049"/>
    <w:rsid w:val="007F4FE9"/>
    <w:rsid w:val="00807D72"/>
    <w:rsid w:val="008100EA"/>
    <w:rsid w:val="00811A9A"/>
    <w:rsid w:val="008123D1"/>
    <w:rsid w:val="00830699"/>
    <w:rsid w:val="0083389F"/>
    <w:rsid w:val="00845449"/>
    <w:rsid w:val="00846D68"/>
    <w:rsid w:val="00850A40"/>
    <w:rsid w:val="00851152"/>
    <w:rsid w:val="008515D3"/>
    <w:rsid w:val="00853905"/>
    <w:rsid w:val="00860866"/>
    <w:rsid w:val="008658BA"/>
    <w:rsid w:val="008714F4"/>
    <w:rsid w:val="00874C53"/>
    <w:rsid w:val="00877FBB"/>
    <w:rsid w:val="0088014E"/>
    <w:rsid w:val="00886DEF"/>
    <w:rsid w:val="00897BB7"/>
    <w:rsid w:val="008A1E00"/>
    <w:rsid w:val="008A6703"/>
    <w:rsid w:val="008B743F"/>
    <w:rsid w:val="008C5DC3"/>
    <w:rsid w:val="008D4820"/>
    <w:rsid w:val="008D5785"/>
    <w:rsid w:val="008D79D6"/>
    <w:rsid w:val="008E2160"/>
    <w:rsid w:val="008E7BBE"/>
    <w:rsid w:val="009068B7"/>
    <w:rsid w:val="00911378"/>
    <w:rsid w:val="00914C95"/>
    <w:rsid w:val="00923053"/>
    <w:rsid w:val="00924610"/>
    <w:rsid w:val="00924C15"/>
    <w:rsid w:val="00925BA1"/>
    <w:rsid w:val="009326F0"/>
    <w:rsid w:val="00940FC3"/>
    <w:rsid w:val="00952CCC"/>
    <w:rsid w:val="009539DE"/>
    <w:rsid w:val="009559DE"/>
    <w:rsid w:val="00960727"/>
    <w:rsid w:val="00964C06"/>
    <w:rsid w:val="00965EEC"/>
    <w:rsid w:val="009739AD"/>
    <w:rsid w:val="00977450"/>
    <w:rsid w:val="00982D6F"/>
    <w:rsid w:val="00994D6F"/>
    <w:rsid w:val="00995D47"/>
    <w:rsid w:val="009A3B43"/>
    <w:rsid w:val="009A4EDB"/>
    <w:rsid w:val="009B22A7"/>
    <w:rsid w:val="009B68DF"/>
    <w:rsid w:val="009C3F84"/>
    <w:rsid w:val="009D20A6"/>
    <w:rsid w:val="009D2CCA"/>
    <w:rsid w:val="009D3A5E"/>
    <w:rsid w:val="009E21F1"/>
    <w:rsid w:val="009E494F"/>
    <w:rsid w:val="009E6CE6"/>
    <w:rsid w:val="00A070EA"/>
    <w:rsid w:val="00A1206F"/>
    <w:rsid w:val="00A14D9B"/>
    <w:rsid w:val="00A160A0"/>
    <w:rsid w:val="00A16A5C"/>
    <w:rsid w:val="00A25022"/>
    <w:rsid w:val="00A26893"/>
    <w:rsid w:val="00A320CC"/>
    <w:rsid w:val="00A33124"/>
    <w:rsid w:val="00A408DB"/>
    <w:rsid w:val="00A429A3"/>
    <w:rsid w:val="00A447AB"/>
    <w:rsid w:val="00A47D48"/>
    <w:rsid w:val="00A62510"/>
    <w:rsid w:val="00A652AD"/>
    <w:rsid w:val="00A836B3"/>
    <w:rsid w:val="00A84BB5"/>
    <w:rsid w:val="00A8547A"/>
    <w:rsid w:val="00A872DA"/>
    <w:rsid w:val="00AA4A2D"/>
    <w:rsid w:val="00AB40AC"/>
    <w:rsid w:val="00AC233F"/>
    <w:rsid w:val="00AC446F"/>
    <w:rsid w:val="00AC6272"/>
    <w:rsid w:val="00AC70BE"/>
    <w:rsid w:val="00AD66CA"/>
    <w:rsid w:val="00AE1A92"/>
    <w:rsid w:val="00AE2F4A"/>
    <w:rsid w:val="00AE767E"/>
    <w:rsid w:val="00AF3B2E"/>
    <w:rsid w:val="00AF6B61"/>
    <w:rsid w:val="00B05DBD"/>
    <w:rsid w:val="00B061D7"/>
    <w:rsid w:val="00B147E8"/>
    <w:rsid w:val="00B23679"/>
    <w:rsid w:val="00B24BF0"/>
    <w:rsid w:val="00B318F5"/>
    <w:rsid w:val="00B53B8C"/>
    <w:rsid w:val="00B56086"/>
    <w:rsid w:val="00B57CF0"/>
    <w:rsid w:val="00B613DD"/>
    <w:rsid w:val="00B61AC4"/>
    <w:rsid w:val="00B75713"/>
    <w:rsid w:val="00B8110C"/>
    <w:rsid w:val="00B8154B"/>
    <w:rsid w:val="00B94072"/>
    <w:rsid w:val="00BA01ED"/>
    <w:rsid w:val="00BA33DB"/>
    <w:rsid w:val="00BA5755"/>
    <w:rsid w:val="00BB4FB5"/>
    <w:rsid w:val="00BC22E8"/>
    <w:rsid w:val="00BC2EE5"/>
    <w:rsid w:val="00BC7B49"/>
    <w:rsid w:val="00BD14B8"/>
    <w:rsid w:val="00BD4188"/>
    <w:rsid w:val="00BD5037"/>
    <w:rsid w:val="00BE15E6"/>
    <w:rsid w:val="00BE2717"/>
    <w:rsid w:val="00BE53A2"/>
    <w:rsid w:val="00BF27C8"/>
    <w:rsid w:val="00C00B8D"/>
    <w:rsid w:val="00C04D6D"/>
    <w:rsid w:val="00C14164"/>
    <w:rsid w:val="00C16949"/>
    <w:rsid w:val="00C238D8"/>
    <w:rsid w:val="00C40B8E"/>
    <w:rsid w:val="00C445D0"/>
    <w:rsid w:val="00C555EB"/>
    <w:rsid w:val="00C61817"/>
    <w:rsid w:val="00C6684A"/>
    <w:rsid w:val="00C74141"/>
    <w:rsid w:val="00C76C42"/>
    <w:rsid w:val="00C85627"/>
    <w:rsid w:val="00C85CB8"/>
    <w:rsid w:val="00C9650A"/>
    <w:rsid w:val="00CA751C"/>
    <w:rsid w:val="00CB038A"/>
    <w:rsid w:val="00CB3D4D"/>
    <w:rsid w:val="00CB76FB"/>
    <w:rsid w:val="00CC16C3"/>
    <w:rsid w:val="00CD0E8D"/>
    <w:rsid w:val="00CD3CFD"/>
    <w:rsid w:val="00CD3D40"/>
    <w:rsid w:val="00CD489E"/>
    <w:rsid w:val="00CD669A"/>
    <w:rsid w:val="00CE6F3A"/>
    <w:rsid w:val="00CF3EE1"/>
    <w:rsid w:val="00CF62CB"/>
    <w:rsid w:val="00CF7CCD"/>
    <w:rsid w:val="00D12898"/>
    <w:rsid w:val="00D238D7"/>
    <w:rsid w:val="00D32D0C"/>
    <w:rsid w:val="00D70786"/>
    <w:rsid w:val="00D74BE6"/>
    <w:rsid w:val="00D8595C"/>
    <w:rsid w:val="00D93077"/>
    <w:rsid w:val="00D946C2"/>
    <w:rsid w:val="00DA2EA6"/>
    <w:rsid w:val="00DB6FE5"/>
    <w:rsid w:val="00DD1AF0"/>
    <w:rsid w:val="00DD5376"/>
    <w:rsid w:val="00DE47DD"/>
    <w:rsid w:val="00DF03C5"/>
    <w:rsid w:val="00DF5A46"/>
    <w:rsid w:val="00E0359A"/>
    <w:rsid w:val="00E053B6"/>
    <w:rsid w:val="00E05DB2"/>
    <w:rsid w:val="00E05F11"/>
    <w:rsid w:val="00E30BA9"/>
    <w:rsid w:val="00E31542"/>
    <w:rsid w:val="00E43021"/>
    <w:rsid w:val="00E43792"/>
    <w:rsid w:val="00E5386D"/>
    <w:rsid w:val="00E60FDA"/>
    <w:rsid w:val="00E84744"/>
    <w:rsid w:val="00E85300"/>
    <w:rsid w:val="00E90713"/>
    <w:rsid w:val="00E93F08"/>
    <w:rsid w:val="00EA2A55"/>
    <w:rsid w:val="00EB03E3"/>
    <w:rsid w:val="00EB15F3"/>
    <w:rsid w:val="00EB3047"/>
    <w:rsid w:val="00EB3C30"/>
    <w:rsid w:val="00EB7481"/>
    <w:rsid w:val="00EC3B8C"/>
    <w:rsid w:val="00EC3F46"/>
    <w:rsid w:val="00ED56A2"/>
    <w:rsid w:val="00EE0545"/>
    <w:rsid w:val="00EE076A"/>
    <w:rsid w:val="00EE5D4B"/>
    <w:rsid w:val="00EE5EE3"/>
    <w:rsid w:val="00EF20B1"/>
    <w:rsid w:val="00EF4471"/>
    <w:rsid w:val="00F06EFE"/>
    <w:rsid w:val="00F0736A"/>
    <w:rsid w:val="00F27E4A"/>
    <w:rsid w:val="00F27FEA"/>
    <w:rsid w:val="00F30259"/>
    <w:rsid w:val="00F42ED5"/>
    <w:rsid w:val="00F45C7B"/>
    <w:rsid w:val="00F47841"/>
    <w:rsid w:val="00F60439"/>
    <w:rsid w:val="00F61AEE"/>
    <w:rsid w:val="00F6414E"/>
    <w:rsid w:val="00F74DA6"/>
    <w:rsid w:val="00F7657A"/>
    <w:rsid w:val="00F83F2C"/>
    <w:rsid w:val="00F90D8A"/>
    <w:rsid w:val="00F9318C"/>
    <w:rsid w:val="00F94836"/>
    <w:rsid w:val="00FA6B35"/>
    <w:rsid w:val="00FA73C9"/>
    <w:rsid w:val="00FB428C"/>
    <w:rsid w:val="00FC5F7F"/>
    <w:rsid w:val="00FD4294"/>
    <w:rsid w:val="00FE2884"/>
    <w:rsid w:val="00FE3727"/>
    <w:rsid w:val="00FF0D96"/>
    <w:rsid w:val="00FF3471"/>
    <w:rsid w:val="00FF3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54E170"/>
  <w15:docId w15:val="{EB01E17F-3CF5-48DF-8D45-2A33985BF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F3B2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5233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D578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9E494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4">
    <w:name w:val="Нижний колонтитул Знак"/>
    <w:basedOn w:val="a0"/>
    <w:link w:val="a3"/>
    <w:uiPriority w:val="99"/>
    <w:rsid w:val="009E494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5">
    <w:name w:val="Balloon Text"/>
    <w:basedOn w:val="a"/>
    <w:link w:val="a6"/>
    <w:uiPriority w:val="99"/>
    <w:semiHidden/>
    <w:unhideWhenUsed/>
    <w:rsid w:val="00345F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45F15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3F20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F20D2"/>
  </w:style>
  <w:style w:type="paragraph" w:styleId="a9">
    <w:name w:val="Body Text"/>
    <w:basedOn w:val="a"/>
    <w:link w:val="aa"/>
    <w:rsid w:val="005A388F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5A388F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F3B2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5233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b">
    <w:name w:val="Normal (Web)"/>
    <w:basedOn w:val="a"/>
    <w:uiPriority w:val="99"/>
    <w:unhideWhenUsed/>
    <w:rsid w:val="000523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052335"/>
    <w:rPr>
      <w:b/>
      <w:bCs/>
    </w:rPr>
  </w:style>
  <w:style w:type="character" w:styleId="ad">
    <w:name w:val="Hyperlink"/>
    <w:basedOn w:val="a0"/>
    <w:uiPriority w:val="99"/>
    <w:unhideWhenUsed/>
    <w:rsid w:val="00052335"/>
    <w:rPr>
      <w:color w:val="0000FF"/>
      <w:u w:val="single"/>
    </w:rPr>
  </w:style>
  <w:style w:type="paragraph" w:styleId="ae">
    <w:name w:val="List Paragraph"/>
    <w:basedOn w:val="a"/>
    <w:uiPriority w:val="34"/>
    <w:qFormat/>
    <w:rsid w:val="00F74DA6"/>
    <w:pPr>
      <w:ind w:left="720"/>
      <w:contextualSpacing/>
    </w:pPr>
  </w:style>
  <w:style w:type="paragraph" w:customStyle="1" w:styleId="topic-bodycontent-text">
    <w:name w:val="topic-body__content-text"/>
    <w:basedOn w:val="a"/>
    <w:rsid w:val="00505C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8D578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content--common-blockblock-3u">
    <w:name w:val="content--common-block__block-3u"/>
    <w:basedOn w:val="a"/>
    <w:rsid w:val="00886D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ponentsparagraphparagraphmoduleparagraph">
    <w:name w:val="components_paragraph_paragraph_module_paragraph"/>
    <w:basedOn w:val="a"/>
    <w:rsid w:val="00282B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mponentsclickabletextclickabletextmodulelabel">
    <w:name w:val="components_clickabletext_clickabletext_module_label"/>
    <w:basedOn w:val="a0"/>
    <w:rsid w:val="00282BBD"/>
  </w:style>
  <w:style w:type="character" w:customStyle="1" w:styleId="componentsimagecalloutimagecalloutmoduletext">
    <w:name w:val="components_imagecallout_imagecallout_module_text"/>
    <w:basedOn w:val="a0"/>
    <w:rsid w:val="00282B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19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2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6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1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7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17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49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785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860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5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3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98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9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2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6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2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3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54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26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077776">
                      <w:marLeft w:val="150"/>
                      <w:marRight w:val="150"/>
                      <w:marTop w:val="3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713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71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869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55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2544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51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43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6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82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4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9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8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15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9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9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7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7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0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67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1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31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30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270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955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1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23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236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419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699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508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3.xml"/><Relationship Id="rId18" Type="http://schemas.openxmlformats.org/officeDocument/2006/relationships/image" Target="media/image6.jpeg"/><Relationship Id="rId26" Type="http://schemas.openxmlformats.org/officeDocument/2006/relationships/hyperlink" Target="mailto:lukmanova_la@admsurgut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image" Target="media/image5.jpeg"/><Relationship Id="rId25" Type="http://schemas.openxmlformats.org/officeDocument/2006/relationships/hyperlink" Target="mailto:ruzhinskih_sv@admsurgut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hyperlink" Target="mailto:gavrikova_da@admsurgut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https://admsurgut.ru/rubric/22767/Ob-upravlenii" TargetMode="External"/><Relationship Id="rId28" Type="http://schemas.openxmlformats.org/officeDocument/2006/relationships/hyperlink" Target="mailto:zaharova_al@admsurgut.ru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dzen.ru/away?to=https%3A%2F%2Fdombezzabot.info%2Ffranchize" TargetMode="External"/><Relationship Id="rId14" Type="http://schemas.openxmlformats.org/officeDocument/2006/relationships/chart" Target="charts/chart4.xml"/><Relationship Id="rId22" Type="http://schemas.openxmlformats.org/officeDocument/2006/relationships/hyperlink" Target="http://www.admsurgut.ru" TargetMode="External"/><Relationship Id="rId27" Type="http://schemas.openxmlformats.org/officeDocument/2006/relationships/hyperlink" Target="mailto:lukmanova_la@admsurgut.ru" TargetMode="External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805269039575598"/>
          <c:y val="0.1284503237095363"/>
          <c:w val="0.69977743809756243"/>
          <c:h val="0.70266078740157478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объектов бытового обслуживания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EA0D-4AFC-A559-CF2ED1911AC1}"/>
              </c:ext>
            </c:extLst>
          </c:dPt>
          <c:dPt>
            <c:idx val="1"/>
            <c:bubble3D val="0"/>
            <c:spPr>
              <a:solidFill>
                <a:srgbClr val="31F36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4-EA0D-4AFC-A559-CF2ED1911AC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EA0D-4AFC-A559-CF2ED1911AC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6-EA0D-4AFC-A559-CF2ED1911AC1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EA0D-4AFC-A559-CF2ED1911AC1}"/>
              </c:ext>
            </c:extLst>
          </c:dPt>
          <c:dPt>
            <c:idx val="5"/>
            <c:bubble3D val="0"/>
            <c:spPr>
              <a:solidFill>
                <a:srgbClr val="28ED07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8-EA0D-4AFC-A559-CF2ED1911AC1}"/>
              </c:ext>
            </c:extLst>
          </c:dPt>
          <c:dPt>
            <c:idx val="6"/>
            <c:bubble3D val="0"/>
            <c:spPr>
              <a:solidFill>
                <a:schemeClr val="accent1">
                  <a:lumMod val="40000"/>
                  <a:lumOff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EA0D-4AFC-A559-CF2ED1911AC1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A-EA0D-4AFC-A559-CF2ED1911AC1}"/>
              </c:ext>
            </c:extLst>
          </c:dPt>
          <c:dPt>
            <c:idx val="8"/>
            <c:bubble3D val="0"/>
            <c:spPr>
              <a:solidFill>
                <a:srgbClr val="EAE50B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EA0D-4AFC-A559-CF2ED1911AC1}"/>
              </c:ext>
            </c:extLst>
          </c:dPt>
          <c:dPt>
            <c:idx val="9"/>
            <c:bubble3D val="0"/>
            <c:spPr>
              <a:solidFill>
                <a:srgbClr val="94065B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C-EA0D-4AFC-A559-CF2ED1911AC1}"/>
              </c:ext>
            </c:extLst>
          </c:dPt>
          <c:dPt>
            <c:idx val="10"/>
            <c:bubble3D val="0"/>
            <c:spPr>
              <a:solidFill>
                <a:srgbClr val="37FBE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EA0D-4AFC-A559-CF2ED1911AC1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E-EA0D-4AFC-A559-CF2ED1911AC1}"/>
              </c:ext>
            </c:extLst>
          </c:dPt>
          <c:dPt>
            <c:idx val="12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EA0D-4AFC-A559-CF2ED1911AC1}"/>
              </c:ext>
            </c:extLst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EA0D-4AFC-A559-CF2ED1911AC1}"/>
              </c:ext>
            </c:extLst>
          </c:dPt>
          <c:dLbls>
            <c:dLbl>
              <c:idx val="0"/>
              <c:layout>
                <c:manualLayout>
                  <c:x val="6.6423223827096881E-2"/>
                  <c:y val="2.1156934591096906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EA0D-4AFC-A559-CF2ED1911AC1}"/>
                </c:ext>
              </c:extLst>
            </c:dLbl>
            <c:dLbl>
              <c:idx val="1"/>
              <c:layout>
                <c:manualLayout>
                  <c:x val="4.144967284140319E-2"/>
                  <c:y val="-7.0832358826433947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EA0D-4AFC-A559-CF2ED1911AC1}"/>
                </c:ext>
              </c:extLst>
            </c:dLbl>
            <c:dLbl>
              <c:idx val="2"/>
              <c:layout>
                <c:manualLayout>
                  <c:x val="0.10558687543525737"/>
                  <c:y val="-3.6631324549777813E-2"/>
                </c:manualLayout>
              </c:layout>
              <c:tx>
                <c:rich>
                  <a:bodyPr/>
                  <a:lstStyle/>
                  <a:p>
                    <a:fld id="{9CD3566F-0E5A-4977-956D-66E59433B383}" type="CATEGORYNAME">
                      <a:rPr lang="ru-RU"/>
                      <a:pPr/>
                      <a:t>[ИМЯ КАТЕГОРИИ]</a:t>
                    </a:fld>
                    <a:r>
                      <a:rPr lang="ru-RU" baseline="0"/>
                      <a:t>
6,3%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EA0D-4AFC-A559-CF2ED1911AC1}"/>
                </c:ext>
              </c:extLst>
            </c:dLbl>
            <c:dLbl>
              <c:idx val="3"/>
              <c:layout>
                <c:manualLayout>
                  <c:x val="3.7416682376821622E-2"/>
                  <c:y val="-2.2348691562081694E-4"/>
                </c:manualLayout>
              </c:layout>
              <c:tx>
                <c:rich>
                  <a:bodyPr/>
                  <a:lstStyle/>
                  <a:p>
                    <a:fld id="{91767F42-F34B-4EA7-A121-63B0D6491607}" type="CATEGORYNAME">
                      <a:rPr lang="ru-RU"/>
                      <a:pPr/>
                      <a:t>[ИМЯ КАТЕГОРИИ]</a:t>
                    </a:fld>
                    <a:r>
                      <a:rPr lang="ru-RU" baseline="0"/>
                      <a:t>
10,1%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EA0D-4AFC-A559-CF2ED1911AC1}"/>
                </c:ext>
              </c:extLst>
            </c:dLbl>
            <c:dLbl>
              <c:idx val="4"/>
              <c:layout>
                <c:manualLayout>
                  <c:x val="-4.4289732951407177E-4"/>
                  <c:y val="9.4749424650364455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EA0D-4AFC-A559-CF2ED1911AC1}"/>
                </c:ext>
              </c:extLst>
            </c:dLbl>
            <c:dLbl>
              <c:idx val="5"/>
              <c:layout>
                <c:manualLayout>
                  <c:x val="-8.5639024541414144E-2"/>
                  <c:y val="-3.3207037239157106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5172187602492621"/>
                      <c:h val="0.1307427041916790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8-EA0D-4AFC-A559-CF2ED1911AC1}"/>
                </c:ext>
              </c:extLst>
            </c:dLbl>
            <c:dLbl>
              <c:idx val="6"/>
              <c:layout>
                <c:manualLayout>
                  <c:x val="-1.3630388690754423E-3"/>
                  <c:y val="2.3053454951794391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EA0D-4AFC-A559-CF2ED1911AC1}"/>
                </c:ext>
              </c:extLst>
            </c:dLbl>
            <c:dLbl>
              <c:idx val="7"/>
              <c:layout>
                <c:manualLayout>
                  <c:x val="-5.4443391361911182E-2"/>
                  <c:y val="0.12193939866427587"/>
                </c:manualLayout>
              </c:layout>
              <c:tx>
                <c:rich>
                  <a:bodyPr/>
                  <a:lstStyle/>
                  <a:p>
                    <a:fld id="{A4D6EA06-4410-4BC3-9AF2-2242B8F5E4B9}" type="CATEGORYNAME">
                      <a:rPr lang="ru-RU"/>
                      <a:pPr/>
                      <a:t>[ИМЯ КАТЕГОРИИ]</a:t>
                    </a:fld>
                    <a:r>
                      <a:rPr lang="ru-RU" baseline="0"/>
                      <a:t>
4,4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A-EA0D-4AFC-A559-CF2ED1911AC1}"/>
                </c:ext>
              </c:extLst>
            </c:dLbl>
            <c:dLbl>
              <c:idx val="8"/>
              <c:layout>
                <c:manualLayout>
                  <c:x val="-3.2527854319948299E-2"/>
                  <c:y val="6.5316909643720222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EA0D-4AFC-A559-CF2ED1911AC1}"/>
                </c:ext>
              </c:extLst>
            </c:dLbl>
            <c:dLbl>
              <c:idx val="9"/>
              <c:layout>
                <c:manualLayout>
                  <c:x val="-2.070297132832162E-2"/>
                  <c:y val="2.6324939580572231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C-EA0D-4AFC-A559-CF2ED1911AC1}"/>
                </c:ext>
              </c:extLst>
            </c:dLbl>
            <c:dLbl>
              <c:idx val="10"/>
              <c:layout>
                <c:manualLayout>
                  <c:x val="-0.10192461668229481"/>
                  <c:y val="-1.3567013800694304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D-EA0D-4AFC-A559-CF2ED1911AC1}"/>
                </c:ext>
              </c:extLst>
            </c:dLbl>
            <c:dLbl>
              <c:idx val="11"/>
              <c:layout>
                <c:manualLayout>
                  <c:x val="-7.8498091969399247E-2"/>
                  <c:y val="-3.1419401782697955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E-EA0D-4AFC-A559-CF2ED1911AC1}"/>
                </c:ext>
              </c:extLst>
            </c:dLbl>
            <c:dLbl>
              <c:idx val="12"/>
              <c:layout>
                <c:manualLayout>
                  <c:x val="3.4178066213353377E-2"/>
                  <c:y val="-1.6916400301447469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EA0D-4AFC-A559-CF2ED1911AC1}"/>
                </c:ext>
              </c:extLst>
            </c:dLbl>
            <c:dLbl>
              <c:idx val="13"/>
              <c:layout>
                <c:manualLayout>
                  <c:x val="0.21164066528417294"/>
                  <c:y val="9.9158026038824384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EA0D-4AFC-A559-CF2ED1911AC1}"/>
                </c:ext>
              </c:extLst>
            </c:dLbl>
            <c:numFmt formatCode="0.0%" sourceLinked="0"/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Лист1!$A$2:$A$15</c:f>
              <c:strCache>
                <c:ptCount val="14"/>
                <c:pt idx="0">
                  <c:v>парикмахерские</c:v>
                </c:pt>
                <c:pt idx="1">
                  <c:v>пошив и ремонт меховых и кожаных изделий</c:v>
                </c:pt>
                <c:pt idx="2">
                  <c:v>фотоуслуги</c:v>
                </c:pt>
                <c:pt idx="3">
                  <c:v>ремонт бытовой техники, электронной аппаратуры</c:v>
                </c:pt>
                <c:pt idx="4">
                  <c:v>ремонт часов</c:v>
                </c:pt>
                <c:pt idx="5">
                  <c:v>ремонт ювелирных изделий</c:v>
                </c:pt>
                <c:pt idx="6">
                  <c:v>ремонт и обслуживание автомобилей</c:v>
                </c:pt>
                <c:pt idx="7">
                  <c:v>бани</c:v>
                </c:pt>
                <c:pt idx="8">
                  <c:v>прачечные</c:v>
                </c:pt>
                <c:pt idx="9">
                  <c:v>химчистки</c:v>
                </c:pt>
                <c:pt idx="10">
                  <c:v>ремонт обуви</c:v>
                </c:pt>
                <c:pt idx="11">
                  <c:v>прокат</c:v>
                </c:pt>
                <c:pt idx="12">
                  <c:v>металлоремонт</c:v>
                </c:pt>
                <c:pt idx="13">
                  <c:v>ритуальные услуги</c:v>
                </c:pt>
              </c:strCache>
            </c:strRef>
          </c:cat>
          <c:val>
            <c:numRef>
              <c:f>Лист1!$B$2:$B$15</c:f>
              <c:numCache>
                <c:formatCode>General</c:formatCode>
                <c:ptCount val="14"/>
                <c:pt idx="0">
                  <c:v>382</c:v>
                </c:pt>
                <c:pt idx="1">
                  <c:v>144</c:v>
                </c:pt>
                <c:pt idx="2">
                  <c:v>87</c:v>
                </c:pt>
                <c:pt idx="3">
                  <c:v>135</c:v>
                </c:pt>
                <c:pt idx="4">
                  <c:v>19</c:v>
                </c:pt>
                <c:pt idx="5">
                  <c:v>26</c:v>
                </c:pt>
                <c:pt idx="6">
                  <c:v>290</c:v>
                </c:pt>
                <c:pt idx="7">
                  <c:v>59</c:v>
                </c:pt>
                <c:pt idx="8">
                  <c:v>25</c:v>
                </c:pt>
                <c:pt idx="9">
                  <c:v>56</c:v>
                </c:pt>
                <c:pt idx="10">
                  <c:v>71</c:v>
                </c:pt>
                <c:pt idx="11">
                  <c:v>46</c:v>
                </c:pt>
                <c:pt idx="12">
                  <c:v>23</c:v>
                </c:pt>
                <c:pt idx="13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A0D-4AFC-A559-CF2ED1911AC1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  <a:sp3d/>
      </c:spPr>
    </c:plotArea>
    <c:plotVisOnly val="1"/>
    <c:dispBlanksAs val="gap"/>
    <c:showDLblsOverMax val="0"/>
  </c:chart>
  <c:spPr>
    <a:gradFill flip="none" rotWithShape="1">
      <a:gsLst>
        <a:gs pos="0">
          <a:schemeClr val="accent3">
            <a:lumMod val="5000"/>
            <a:lumOff val="95000"/>
          </a:schemeClr>
        </a:gs>
        <a:gs pos="74000">
          <a:schemeClr val="accent3">
            <a:lumMod val="45000"/>
            <a:lumOff val="55000"/>
          </a:schemeClr>
        </a:gs>
        <a:gs pos="83000">
          <a:schemeClr val="accent3">
            <a:lumMod val="45000"/>
            <a:lumOff val="55000"/>
          </a:schemeClr>
        </a:gs>
        <a:gs pos="100000">
          <a:schemeClr val="accent3">
            <a:lumMod val="30000"/>
            <a:lumOff val="70000"/>
          </a:schemeClr>
        </a:gs>
      </a:gsLst>
      <a:lin ang="5400000" scaled="1"/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0.11574074074074074"/>
                  <c:y val="-0.4087301587301587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6627-449B-A06E-6B7BC66436FC}"/>
                </c:ext>
              </c:extLst>
            </c:dLbl>
            <c:dLbl>
              <c:idx val="1"/>
              <c:layout>
                <c:manualLayout>
                  <c:x val="0.11574074074074074"/>
                  <c:y val="-0.4007936507936508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6627-449B-A06E-6B7BC66436FC}"/>
                </c:ext>
              </c:extLst>
            </c:dLbl>
            <c:dLbl>
              <c:idx val="2"/>
              <c:layout>
                <c:manualLayout>
                  <c:x val="0.11805555555555555"/>
                  <c:y val="-0.2142857142857143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6627-449B-A06E-6B7BC66436FC}"/>
                </c:ext>
              </c:extLst>
            </c:dLbl>
            <c:dLbl>
              <c:idx val="3"/>
              <c:layout>
                <c:manualLayout>
                  <c:x val="0.11342592592592593"/>
                  <c:y val="-0.1547619047619047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6627-449B-A06E-6B7BC66436F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  <c:pt idx="3">
                  <c:v>2025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9.6999999999999993</c:v>
                </c:pt>
                <c:pt idx="1">
                  <c:v>9.6999999999999993</c:v>
                </c:pt>
                <c:pt idx="2">
                  <c:v>9.1999999999999993</c:v>
                </c:pt>
                <c:pt idx="3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627-449B-A06E-6B7BC66436F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178768448"/>
        <c:axId val="1178774272"/>
        <c:axId val="0"/>
      </c:bar3DChart>
      <c:catAx>
        <c:axId val="11787684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78774272"/>
        <c:crosses val="autoZero"/>
        <c:auto val="1"/>
        <c:lblAlgn val="ctr"/>
        <c:lblOffset val="100"/>
        <c:noMultiLvlLbl val="0"/>
      </c:catAx>
      <c:valAx>
        <c:axId val="1178774272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1787684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0.11574074074074074"/>
                  <c:y val="-0.4087301587301587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589A-4707-8708-AEFAA248B4EA}"/>
                </c:ext>
              </c:extLst>
            </c:dLbl>
            <c:dLbl>
              <c:idx val="1"/>
              <c:layout>
                <c:manualLayout>
                  <c:x val="0.11574074074074074"/>
                  <c:y val="-0.4007936507936508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589A-4707-8708-AEFAA248B4EA}"/>
                </c:ext>
              </c:extLst>
            </c:dLbl>
            <c:dLbl>
              <c:idx val="2"/>
              <c:layout>
                <c:manualLayout>
                  <c:x val="0.11805555555555555"/>
                  <c:y val="-0.2142857142857143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589A-4707-8708-AEFAA248B4EA}"/>
                </c:ext>
              </c:extLst>
            </c:dLbl>
            <c:dLbl>
              <c:idx val="3"/>
              <c:layout>
                <c:manualLayout>
                  <c:x val="0.11342592592592593"/>
                  <c:y val="-0.1547619047619047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589A-4707-8708-AEFAA248B4E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  <c:pt idx="3">
                  <c:v>2025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109.4</c:v>
                </c:pt>
                <c:pt idx="1">
                  <c:v>109.8</c:v>
                </c:pt>
                <c:pt idx="2">
                  <c:v>102.2</c:v>
                </c:pt>
                <c:pt idx="3">
                  <c:v>100.5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89A-4707-8708-AEFAA248B4E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178768448"/>
        <c:axId val="1178774272"/>
        <c:axId val="0"/>
      </c:bar3DChart>
      <c:catAx>
        <c:axId val="11787684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78774272"/>
        <c:crosses val="autoZero"/>
        <c:auto val="1"/>
        <c:lblAlgn val="ctr"/>
        <c:lblOffset val="100"/>
        <c:noMultiLvlLbl val="0"/>
      </c:catAx>
      <c:valAx>
        <c:axId val="1178774272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1787684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numRef>
              <c:f>Лист1!$A$2:$A$14</c:f>
              <c:numCache>
                <c:formatCode>m/d/yyyy</c:formatCode>
                <c:ptCount val="13"/>
                <c:pt idx="0">
                  <c:v>41640</c:v>
                </c:pt>
                <c:pt idx="1">
                  <c:v>42005</c:v>
                </c:pt>
                <c:pt idx="2">
                  <c:v>42370</c:v>
                </c:pt>
                <c:pt idx="3">
                  <c:v>42736</c:v>
                </c:pt>
                <c:pt idx="4">
                  <c:v>43101</c:v>
                </c:pt>
                <c:pt idx="5">
                  <c:v>43466</c:v>
                </c:pt>
                <c:pt idx="6">
                  <c:v>43831</c:v>
                </c:pt>
                <c:pt idx="7">
                  <c:v>44197</c:v>
                </c:pt>
                <c:pt idx="8">
                  <c:v>44562</c:v>
                </c:pt>
                <c:pt idx="9">
                  <c:v>44927</c:v>
                </c:pt>
                <c:pt idx="10">
                  <c:v>45292</c:v>
                </c:pt>
                <c:pt idx="11">
                  <c:v>45658</c:v>
                </c:pt>
                <c:pt idx="12">
                  <c:v>46023</c:v>
                </c:pt>
              </c:numCache>
            </c:numRef>
          </c:cat>
          <c:val>
            <c:numRef>
              <c:f>Лист1!$B$2:$B$14</c:f>
              <c:numCache>
                <c:formatCode>General</c:formatCode>
                <c:ptCount val="13"/>
                <c:pt idx="0">
                  <c:v>874</c:v>
                </c:pt>
                <c:pt idx="1">
                  <c:v>927</c:v>
                </c:pt>
                <c:pt idx="2">
                  <c:v>977</c:v>
                </c:pt>
                <c:pt idx="3">
                  <c:v>1015</c:v>
                </c:pt>
                <c:pt idx="4">
                  <c:v>1047</c:v>
                </c:pt>
                <c:pt idx="5">
                  <c:v>1058</c:v>
                </c:pt>
                <c:pt idx="6">
                  <c:v>1137</c:v>
                </c:pt>
                <c:pt idx="7">
                  <c:v>1236</c:v>
                </c:pt>
                <c:pt idx="8">
                  <c:v>1253</c:v>
                </c:pt>
                <c:pt idx="9">
                  <c:v>1359</c:v>
                </c:pt>
                <c:pt idx="10">
                  <c:v>1365</c:v>
                </c:pt>
                <c:pt idx="11">
                  <c:v>1367</c:v>
                </c:pt>
                <c:pt idx="12">
                  <c:v>1373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BBE-48B3-ABC0-BA6B5FE071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49495728"/>
        <c:axId val="249496976"/>
      </c:lineChart>
      <c:dateAx>
        <c:axId val="249495728"/>
        <c:scaling>
          <c:orientation val="minMax"/>
        </c:scaling>
        <c:delete val="0"/>
        <c:axPos val="b"/>
        <c:numFmt formatCode="m/d/yyyy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49496976"/>
        <c:crosses val="autoZero"/>
        <c:auto val="1"/>
        <c:lblOffset val="100"/>
        <c:baseTimeUnit val="years"/>
      </c:dateAx>
      <c:valAx>
        <c:axId val="249496976"/>
        <c:scaling>
          <c:orientation val="minMax"/>
          <c:max val="1400"/>
          <c:min val="8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494957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AAEB1B-A9DA-49CE-811C-BF77CD7D0F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13</Pages>
  <Words>2404</Words>
  <Characters>13709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Николаева Юлия Сергеевна</dc:creator>
  <cp:lastModifiedBy>Ружинских Светлана Валерьевна</cp:lastModifiedBy>
  <cp:revision>9</cp:revision>
  <cp:lastPrinted>2023-12-22T11:13:00Z</cp:lastPrinted>
  <dcterms:created xsi:type="dcterms:W3CDTF">2025-01-31T10:19:00Z</dcterms:created>
  <dcterms:modified xsi:type="dcterms:W3CDTF">2026-02-17T10:55:00Z</dcterms:modified>
</cp:coreProperties>
</file>